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7773"/>
        <w:gridCol w:w="1293"/>
        <w:gridCol w:w="6"/>
      </w:tblGrid>
      <w:tr w:rsidR="00A7458A" w:rsidRPr="009C2EEE" w14:paraId="04848D05" w14:textId="77777777" w:rsidTr="00DC5F99">
        <w:tc>
          <w:tcPr>
            <w:tcW w:w="0" w:type="auto"/>
            <w:shd w:val="clear" w:color="auto" w:fill="auto"/>
            <w:tcMar>
              <w:top w:w="0" w:type="dxa"/>
              <w:left w:w="0" w:type="dxa"/>
              <w:bottom w:w="0" w:type="dxa"/>
              <w:right w:w="0" w:type="dxa"/>
            </w:tcMar>
            <w:vAlign w:val="center"/>
            <w:hideMark/>
          </w:tcPr>
          <w:p w14:paraId="244B1295" w14:textId="77777777" w:rsidR="000E47E1" w:rsidRPr="009C2EEE" w:rsidRDefault="000E47E1" w:rsidP="000E47E1">
            <w:pPr>
              <w:spacing w:after="0" w:line="240" w:lineRule="auto"/>
              <w:rPr>
                <w:rFonts w:eastAsia="Times New Roman" w:cs="Times New Roman"/>
                <w:kern w:val="0"/>
                <w:szCs w:val="24"/>
                <w14:ligatures w14:val="none"/>
              </w:rPr>
            </w:pPr>
            <w:r w:rsidRPr="009C2EEE">
              <w:rPr>
                <w:rFonts w:eastAsia="Times New Roman" w:cs="Times New Roman"/>
                <w:b/>
                <w:bCs/>
                <w:noProof/>
                <w:kern w:val="0"/>
                <w:szCs w:val="24"/>
                <w14:ligatures w14:val="none"/>
              </w:rPr>
              <w:drawing>
                <wp:inline distT="0" distB="0" distL="0" distR="0" wp14:anchorId="6E6EF7EE" wp14:editId="322A59D4">
                  <wp:extent cx="1470991" cy="1464086"/>
                  <wp:effectExtent l="0" t="0" r="0" b="3175"/>
                  <wp:docPr id="158873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4167" cy="1487153"/>
                          </a:xfrm>
                          <a:prstGeom prst="rect">
                            <a:avLst/>
                          </a:prstGeom>
                          <a:noFill/>
                          <a:ln>
                            <a:noFill/>
                          </a:ln>
                        </pic:spPr>
                      </pic:pic>
                    </a:graphicData>
                  </a:graphic>
                </wp:inline>
              </w:drawing>
            </w:r>
          </w:p>
          <w:p w14:paraId="0EB706FC" w14:textId="77777777" w:rsidR="000E47E1" w:rsidRPr="009C2EEE" w:rsidRDefault="000E47E1" w:rsidP="000E47E1">
            <w:pPr>
              <w:spacing w:after="0" w:line="240" w:lineRule="auto"/>
              <w:rPr>
                <w:rFonts w:eastAsia="Times New Roman" w:cs="Times New Roman"/>
                <w:kern w:val="0"/>
                <w:szCs w:val="24"/>
                <w14:ligatures w14:val="none"/>
              </w:rPr>
            </w:pPr>
          </w:p>
          <w:p w14:paraId="13ED8E4C" w14:textId="21D91AF4" w:rsidR="000E47E1" w:rsidRPr="009C2EEE" w:rsidRDefault="000E47E1" w:rsidP="000E47E1">
            <w:pPr>
              <w:spacing w:after="0" w:line="240" w:lineRule="auto"/>
              <w:rPr>
                <w:rFonts w:eastAsia="Times New Roman" w:cs="Times New Roman"/>
                <w:kern w:val="0"/>
                <w:szCs w:val="24"/>
                <w14:ligatures w14:val="none"/>
              </w:rPr>
            </w:pPr>
            <w:r w:rsidRPr="009C2EEE">
              <w:rPr>
                <w:rFonts w:eastAsia="Times New Roman" w:cs="Times New Roman"/>
                <w:kern w:val="0"/>
                <w:szCs w:val="24"/>
                <w14:ligatures w14:val="none"/>
              </w:rPr>
              <w:t xml:space="preserve">Tên sản phẩm:    Gạo </w:t>
            </w:r>
            <w:r w:rsidR="009C2EEE" w:rsidRPr="009C2EEE">
              <w:rPr>
                <w:rFonts w:eastAsia="Times New Roman" w:cs="Times New Roman"/>
                <w:kern w:val="0"/>
                <w:szCs w:val="24"/>
                <w14:ligatures w14:val="none"/>
              </w:rPr>
              <w:t>TH 3-7</w:t>
            </w:r>
            <w:r w:rsidR="000E7077" w:rsidRPr="009C2EEE">
              <w:rPr>
                <w:rFonts w:eastAsia="Times New Roman" w:cs="Times New Roman"/>
                <w:kern w:val="0"/>
                <w:szCs w:val="24"/>
                <w14:ligatures w14:val="none"/>
              </w:rPr>
              <w:t xml:space="preserve"> </w:t>
            </w:r>
            <w:r w:rsidR="00A7458A">
              <w:rPr>
                <w:rFonts w:eastAsia="Times New Roman" w:cs="Times New Roman"/>
                <w:kern w:val="0"/>
                <w:szCs w:val="24"/>
                <w14:ligatures w14:val="none"/>
              </w:rPr>
              <w:t>Điềm Thụy</w:t>
            </w:r>
            <w:r w:rsidRPr="009C2EEE">
              <w:rPr>
                <w:rFonts w:eastAsia="Times New Roman" w:cs="Times New Roman"/>
                <w:kern w:val="0"/>
                <w:szCs w:val="24"/>
                <w14:ligatures w14:val="none"/>
              </w:rPr>
              <w:t xml:space="preserve"> - HTX </w:t>
            </w:r>
            <w:r w:rsidR="000E7077" w:rsidRPr="009C2EEE">
              <w:rPr>
                <w:rFonts w:eastAsia="Times New Roman" w:cs="Times New Roman"/>
                <w:kern w:val="0"/>
                <w:szCs w:val="24"/>
                <w14:ligatures w14:val="none"/>
              </w:rPr>
              <w:t xml:space="preserve">SX&amp;DVNN </w:t>
            </w:r>
            <w:r w:rsidR="009C2EEE" w:rsidRPr="009C2EEE">
              <w:rPr>
                <w:rFonts w:eastAsia="Times New Roman" w:cs="Times New Roman"/>
                <w:kern w:val="0"/>
                <w:szCs w:val="24"/>
                <w14:ligatures w14:val="none"/>
              </w:rPr>
              <w:t>Thao Lam</w:t>
            </w:r>
          </w:p>
        </w:tc>
        <w:tc>
          <w:tcPr>
            <w:tcW w:w="1545" w:type="dxa"/>
            <w:shd w:val="clear" w:color="auto" w:fill="auto"/>
            <w:tcMar>
              <w:top w:w="0" w:type="dxa"/>
              <w:left w:w="0" w:type="dxa"/>
              <w:bottom w:w="0" w:type="dxa"/>
              <w:right w:w="0" w:type="dxa"/>
            </w:tcMar>
            <w:vAlign w:val="center"/>
            <w:hideMark/>
          </w:tcPr>
          <w:p w14:paraId="0608579E" w14:textId="77777777" w:rsidR="000E47E1" w:rsidRPr="009C2EEE" w:rsidRDefault="000E47E1" w:rsidP="000E47E1">
            <w:pPr>
              <w:spacing w:after="0" w:line="240" w:lineRule="auto"/>
              <w:rPr>
                <w:rFonts w:eastAsia="Times New Roman" w:cs="Times New Roman"/>
                <w:kern w:val="0"/>
                <w:szCs w:val="24"/>
                <w14:ligatures w14:val="none"/>
              </w:rPr>
            </w:pPr>
          </w:p>
          <w:p w14:paraId="2CFEFFF1" w14:textId="77777777" w:rsidR="000E47E1" w:rsidRPr="009C2EEE" w:rsidRDefault="000E47E1" w:rsidP="000E47E1">
            <w:pPr>
              <w:spacing w:after="0" w:line="240" w:lineRule="auto"/>
              <w:rPr>
                <w:rFonts w:eastAsia="Times New Roman" w:cs="Times New Roman"/>
                <w:kern w:val="0"/>
                <w:szCs w:val="24"/>
                <w14:ligatures w14:val="none"/>
              </w:rPr>
            </w:pPr>
          </w:p>
          <w:p w14:paraId="17BE035D" w14:textId="77777777" w:rsidR="000E47E1" w:rsidRPr="009C2EEE" w:rsidRDefault="000E47E1" w:rsidP="000E47E1">
            <w:pPr>
              <w:spacing w:after="0" w:line="240" w:lineRule="auto"/>
              <w:rPr>
                <w:rFonts w:eastAsia="Times New Roman" w:cs="Times New Roman"/>
                <w:kern w:val="0"/>
                <w:szCs w:val="24"/>
                <w14:ligatures w14:val="none"/>
              </w:rPr>
            </w:pPr>
          </w:p>
          <w:p w14:paraId="15DB3A49" w14:textId="77777777" w:rsidR="000E47E1" w:rsidRPr="009C2EEE" w:rsidRDefault="000E47E1" w:rsidP="000E47E1">
            <w:pPr>
              <w:spacing w:after="0" w:line="240" w:lineRule="auto"/>
              <w:rPr>
                <w:rFonts w:eastAsia="Times New Roman" w:cs="Times New Roman"/>
                <w:kern w:val="0"/>
                <w:szCs w:val="24"/>
                <w14:ligatures w14:val="none"/>
              </w:rPr>
            </w:pPr>
          </w:p>
          <w:p w14:paraId="3E1047C2" w14:textId="77777777" w:rsidR="000E47E1" w:rsidRPr="009C2EEE" w:rsidRDefault="000E47E1" w:rsidP="000E47E1">
            <w:pPr>
              <w:spacing w:after="0" w:line="240" w:lineRule="auto"/>
              <w:rPr>
                <w:rFonts w:eastAsia="Times New Roman" w:cs="Times New Roman"/>
                <w:kern w:val="0"/>
                <w:szCs w:val="24"/>
                <w14:ligatures w14:val="none"/>
              </w:rPr>
            </w:pPr>
          </w:p>
          <w:p w14:paraId="68D3C403" w14:textId="77777777" w:rsidR="000E47E1" w:rsidRPr="009C2EEE" w:rsidRDefault="000E47E1" w:rsidP="000E47E1">
            <w:pPr>
              <w:spacing w:after="0" w:line="240" w:lineRule="auto"/>
              <w:rPr>
                <w:rFonts w:eastAsia="Times New Roman" w:cs="Times New Roman"/>
                <w:kern w:val="0"/>
                <w:szCs w:val="24"/>
                <w14:ligatures w14:val="none"/>
              </w:rPr>
            </w:pPr>
          </w:p>
          <w:p w14:paraId="4D53D8F5" w14:textId="77777777" w:rsidR="000E47E1" w:rsidRPr="009C2EEE" w:rsidRDefault="000E47E1" w:rsidP="000E47E1">
            <w:pPr>
              <w:spacing w:after="0" w:line="240" w:lineRule="auto"/>
              <w:rPr>
                <w:rFonts w:eastAsia="Times New Roman" w:cs="Times New Roman"/>
                <w:kern w:val="0"/>
                <w:szCs w:val="24"/>
                <w14:ligatures w14:val="none"/>
              </w:rPr>
            </w:pPr>
          </w:p>
          <w:p w14:paraId="1B87E767" w14:textId="77777777" w:rsidR="000E47E1" w:rsidRPr="009C2EEE" w:rsidRDefault="000E47E1" w:rsidP="000E47E1">
            <w:pPr>
              <w:spacing w:after="0" w:line="240" w:lineRule="auto"/>
              <w:rPr>
                <w:rFonts w:eastAsia="Times New Roman" w:cs="Times New Roman"/>
                <w:kern w:val="0"/>
                <w:szCs w:val="24"/>
                <w14:ligatures w14:val="none"/>
              </w:rPr>
            </w:pPr>
          </w:p>
          <w:p w14:paraId="1B78BEFF" w14:textId="257DE59D" w:rsidR="000E47E1" w:rsidRPr="009C2EEE" w:rsidRDefault="000E47E1" w:rsidP="000E47E1">
            <w:pPr>
              <w:spacing w:after="0" w:line="240" w:lineRule="auto"/>
              <w:rPr>
                <w:rFonts w:eastAsia="Times New Roman" w:cs="Times New Roman"/>
                <w:kern w:val="0"/>
                <w:szCs w:val="24"/>
                <w14:ligatures w14:val="none"/>
              </w:rPr>
            </w:pPr>
          </w:p>
        </w:tc>
        <w:tc>
          <w:tcPr>
            <w:tcW w:w="0" w:type="auto"/>
            <w:shd w:val="clear" w:color="auto" w:fill="auto"/>
            <w:tcMar>
              <w:top w:w="0" w:type="dxa"/>
              <w:left w:w="0" w:type="dxa"/>
              <w:bottom w:w="0" w:type="dxa"/>
              <w:right w:w="0" w:type="dxa"/>
            </w:tcMar>
            <w:vAlign w:val="center"/>
            <w:hideMark/>
          </w:tcPr>
          <w:p w14:paraId="0243F7C2" w14:textId="4F0B170A" w:rsidR="000E47E1" w:rsidRPr="009C2EEE" w:rsidRDefault="000E47E1" w:rsidP="000E47E1">
            <w:pPr>
              <w:spacing w:after="0" w:line="240" w:lineRule="auto"/>
              <w:rPr>
                <w:rFonts w:eastAsia="Times New Roman" w:cs="Times New Roman"/>
                <w:kern w:val="0"/>
                <w:szCs w:val="24"/>
                <w14:ligatures w14:val="none"/>
              </w:rPr>
            </w:pPr>
          </w:p>
        </w:tc>
      </w:tr>
      <w:tr w:rsidR="00A7458A" w:rsidRPr="009C2EEE" w14:paraId="66766237" w14:textId="77777777" w:rsidTr="00DC5F99">
        <w:tc>
          <w:tcPr>
            <w:tcW w:w="0" w:type="auto"/>
            <w:shd w:val="clear" w:color="auto" w:fill="auto"/>
            <w:tcMar>
              <w:top w:w="0" w:type="dxa"/>
              <w:left w:w="0" w:type="dxa"/>
              <w:bottom w:w="0" w:type="dxa"/>
              <w:right w:w="0" w:type="dxa"/>
            </w:tcMar>
            <w:vAlign w:val="center"/>
          </w:tcPr>
          <w:p w14:paraId="40FAEE17" w14:textId="77777777" w:rsidR="000E47E1" w:rsidRPr="009C2EEE" w:rsidRDefault="000E47E1" w:rsidP="000E47E1">
            <w:pPr>
              <w:spacing w:after="0" w:line="240" w:lineRule="auto"/>
              <w:rPr>
                <w:rFonts w:eastAsia="Times New Roman" w:cs="Times New Roman"/>
                <w:b/>
                <w:bCs/>
                <w:noProof/>
                <w:kern w:val="0"/>
                <w:szCs w:val="24"/>
                <w14:ligatures w14:val="none"/>
              </w:rPr>
            </w:pPr>
          </w:p>
        </w:tc>
        <w:tc>
          <w:tcPr>
            <w:tcW w:w="1545" w:type="dxa"/>
            <w:shd w:val="clear" w:color="auto" w:fill="auto"/>
            <w:tcMar>
              <w:top w:w="0" w:type="dxa"/>
              <w:left w:w="0" w:type="dxa"/>
              <w:bottom w:w="0" w:type="dxa"/>
              <w:right w:w="0" w:type="dxa"/>
            </w:tcMar>
            <w:vAlign w:val="center"/>
          </w:tcPr>
          <w:p w14:paraId="758CB30E" w14:textId="77777777" w:rsidR="000E47E1" w:rsidRPr="009C2EEE" w:rsidRDefault="000E47E1" w:rsidP="000E47E1">
            <w:pPr>
              <w:spacing w:after="0" w:line="240" w:lineRule="auto"/>
              <w:rPr>
                <w:rFonts w:eastAsia="Times New Roman" w:cs="Times New Roman"/>
                <w:kern w:val="0"/>
                <w:szCs w:val="24"/>
                <w14:ligatures w14:val="none"/>
              </w:rPr>
            </w:pPr>
          </w:p>
        </w:tc>
        <w:tc>
          <w:tcPr>
            <w:tcW w:w="0" w:type="auto"/>
            <w:shd w:val="clear" w:color="auto" w:fill="auto"/>
            <w:tcMar>
              <w:top w:w="0" w:type="dxa"/>
              <w:left w:w="0" w:type="dxa"/>
              <w:bottom w:w="0" w:type="dxa"/>
              <w:right w:w="0" w:type="dxa"/>
            </w:tcMar>
            <w:vAlign w:val="center"/>
          </w:tcPr>
          <w:p w14:paraId="31BE23F6" w14:textId="77777777" w:rsidR="000E47E1" w:rsidRPr="009C2EEE" w:rsidRDefault="000E47E1" w:rsidP="000E47E1">
            <w:pPr>
              <w:spacing w:after="0" w:line="240" w:lineRule="auto"/>
              <w:rPr>
                <w:rFonts w:eastAsia="Times New Roman" w:cs="Times New Roman"/>
                <w:kern w:val="0"/>
                <w:szCs w:val="24"/>
                <w14:ligatures w14:val="none"/>
              </w:rPr>
            </w:pPr>
          </w:p>
        </w:tc>
      </w:tr>
      <w:tr w:rsidR="009C2EEE" w:rsidRPr="009C2EEE" w14:paraId="344EDCA5" w14:textId="77777777" w:rsidTr="006E0765">
        <w:trPr>
          <w:gridAfter w:val="1"/>
        </w:trPr>
        <w:tc>
          <w:tcPr>
            <w:tcW w:w="9066" w:type="dxa"/>
            <w:gridSpan w:val="2"/>
            <w:shd w:val="clear" w:color="auto" w:fill="auto"/>
            <w:tcMar>
              <w:top w:w="0" w:type="dxa"/>
              <w:left w:w="0" w:type="dxa"/>
              <w:bottom w:w="0" w:type="dxa"/>
              <w:right w:w="0" w:type="dxa"/>
            </w:tcMar>
            <w:vAlign w:val="center"/>
            <w:hideMark/>
          </w:tcPr>
          <w:p w14:paraId="6C50A58F" w14:textId="6436CE9A" w:rsidR="000E47E1" w:rsidRPr="009C2EEE" w:rsidRDefault="00FA102F">
            <w:r w:rsidRPr="009C2EEE">
              <w:rPr>
                <w:highlight w:val="yellow"/>
              </w:rPr>
              <w:t xml:space="preserve">Email:  </w:t>
            </w:r>
            <w:r w:rsidR="000432DA">
              <w:rPr>
                <w:highlight w:val="yellow"/>
              </w:rPr>
              <w:t>htxthaolam</w:t>
            </w:r>
            <w:r w:rsidRPr="009C2EEE">
              <w:rPr>
                <w:highlight w:val="yellow"/>
              </w:rPr>
              <w:t>@gmail.com</w:t>
            </w:r>
          </w:p>
          <w:tbl>
            <w:tblPr>
              <w:tblW w:w="8789" w:type="dxa"/>
              <w:tblCellMar>
                <w:top w:w="15" w:type="dxa"/>
                <w:left w:w="15" w:type="dxa"/>
                <w:bottom w:w="15" w:type="dxa"/>
                <w:right w:w="15" w:type="dxa"/>
              </w:tblCellMar>
              <w:tblLook w:val="04A0" w:firstRow="1" w:lastRow="0" w:firstColumn="1" w:lastColumn="0" w:noHBand="0" w:noVBand="1"/>
            </w:tblPr>
            <w:tblGrid>
              <w:gridCol w:w="9066"/>
            </w:tblGrid>
            <w:tr w:rsidR="009C2EEE" w:rsidRPr="009C2EEE" w14:paraId="72DB4ECB" w14:textId="77777777" w:rsidTr="000E47E1">
              <w:tc>
                <w:tcPr>
                  <w:tcW w:w="8789" w:type="dxa"/>
                  <w:shd w:val="clear" w:color="auto" w:fill="auto"/>
                  <w:tcMar>
                    <w:top w:w="0" w:type="dxa"/>
                    <w:left w:w="0" w:type="dxa"/>
                    <w:bottom w:w="0" w:type="dxa"/>
                    <w:right w:w="0" w:type="dxa"/>
                  </w:tcMar>
                  <w:vAlign w:val="center"/>
                  <w:hideMark/>
                </w:tcPr>
                <w:p w14:paraId="6C22AD7E" w14:textId="250B23DC" w:rsidR="000E47E1" w:rsidRPr="009C2EEE" w:rsidRDefault="000E47E1" w:rsidP="000E47E1">
                  <w:pPr>
                    <w:spacing w:after="150" w:line="240" w:lineRule="auto"/>
                    <w:jc w:val="center"/>
                    <w:rPr>
                      <w:rFonts w:eastAsia="Times New Roman" w:cs="Times New Roman"/>
                      <w:kern w:val="0"/>
                      <w:sz w:val="34"/>
                      <w:szCs w:val="34"/>
                      <w14:ligatures w14:val="none"/>
                    </w:rPr>
                  </w:pPr>
                  <w:r w:rsidRPr="009C2EEE">
                    <w:rPr>
                      <w:rFonts w:eastAsia="Times New Roman" w:cs="Times New Roman"/>
                      <w:b/>
                      <w:bCs/>
                      <w:kern w:val="0"/>
                      <w:sz w:val="34"/>
                      <w:szCs w:val="34"/>
                      <w14:ligatures w14:val="none"/>
                    </w:rPr>
                    <w:t>SẢN PHẨM</w:t>
                  </w:r>
                </w:p>
                <w:p w14:paraId="1C059E5E" w14:textId="6D90962D" w:rsidR="000E7077" w:rsidRPr="009C2EEE" w:rsidRDefault="000E7077" w:rsidP="000E7077">
                  <w:pPr>
                    <w:spacing w:after="150" w:line="240" w:lineRule="auto"/>
                    <w:jc w:val="center"/>
                    <w:rPr>
                      <w:b/>
                      <w:bCs/>
                      <w:sz w:val="28"/>
                      <w:szCs w:val="28"/>
                    </w:rPr>
                  </w:pPr>
                  <w:r w:rsidRPr="009C2EEE">
                    <w:rPr>
                      <w:b/>
                      <w:bCs/>
                      <w:sz w:val="28"/>
                      <w:szCs w:val="28"/>
                    </w:rPr>
                    <w:t xml:space="preserve">GẠO </w:t>
                  </w:r>
                  <w:r w:rsidR="009C2EEE" w:rsidRPr="009C2EEE">
                    <w:rPr>
                      <w:b/>
                      <w:bCs/>
                      <w:sz w:val="28"/>
                      <w:szCs w:val="28"/>
                    </w:rPr>
                    <w:t>TH 3-7</w:t>
                  </w:r>
                  <w:r w:rsidRPr="009C2EEE">
                    <w:rPr>
                      <w:b/>
                      <w:bCs/>
                      <w:sz w:val="28"/>
                      <w:szCs w:val="28"/>
                    </w:rPr>
                    <w:t xml:space="preserve"> </w:t>
                  </w:r>
                  <w:r w:rsidR="00A7458A">
                    <w:rPr>
                      <w:b/>
                      <w:bCs/>
                      <w:sz w:val="28"/>
                      <w:szCs w:val="28"/>
                    </w:rPr>
                    <w:t>ĐIỀM THỤY</w:t>
                  </w:r>
                </w:p>
                <w:p w14:paraId="410EED5F" w14:textId="63486AEA" w:rsidR="000E47E1" w:rsidRPr="009C2EEE" w:rsidRDefault="000E47E1" w:rsidP="000E47E1">
                  <w:pPr>
                    <w:spacing w:after="150" w:line="240" w:lineRule="auto"/>
                    <w:rPr>
                      <w:rFonts w:eastAsia="Times New Roman" w:cs="Times New Roman"/>
                      <w:kern w:val="0"/>
                      <w:szCs w:val="24"/>
                      <w14:ligatures w14:val="none"/>
                    </w:rPr>
                  </w:pPr>
                  <w:r w:rsidRPr="009C2EEE">
                    <w:rPr>
                      <w:rFonts w:eastAsia="Times New Roman" w:cs="Times New Roman"/>
                      <w:kern w:val="0"/>
                      <w:szCs w:val="24"/>
                      <w14:ligatures w14:val="none"/>
                    </w:rPr>
                    <w:t xml:space="preserve">Chịu trách nhiệm sản phẩm: </w:t>
                  </w:r>
                  <w:r w:rsidR="000E7077" w:rsidRPr="009C2EEE">
                    <w:rPr>
                      <w:rFonts w:eastAsia="Times New Roman" w:cs="Times New Roman"/>
                      <w:kern w:val="0"/>
                      <w:szCs w:val="24"/>
                      <w14:ligatures w14:val="none"/>
                    </w:rPr>
                    <w:t xml:space="preserve">  </w:t>
                  </w:r>
                  <w:r w:rsidRPr="009C2EEE">
                    <w:rPr>
                      <w:rFonts w:eastAsia="Times New Roman" w:cs="Times New Roman"/>
                      <w:kern w:val="0"/>
                      <w:szCs w:val="24"/>
                      <w14:ligatures w14:val="none"/>
                    </w:rPr>
                    <w:t xml:space="preserve">HTX </w:t>
                  </w:r>
                  <w:r w:rsidR="000E7077" w:rsidRPr="009C2EEE">
                    <w:rPr>
                      <w:rFonts w:eastAsia="Times New Roman" w:cs="Times New Roman"/>
                      <w:kern w:val="0"/>
                      <w:szCs w:val="24"/>
                      <w14:ligatures w14:val="none"/>
                    </w:rPr>
                    <w:t xml:space="preserve">Dịch vụ nông nghiệp </w:t>
                  </w:r>
                  <w:r w:rsidR="009C2EEE" w:rsidRPr="009C2EEE">
                    <w:rPr>
                      <w:rFonts w:eastAsia="Times New Roman" w:cs="Times New Roman"/>
                      <w:kern w:val="0"/>
                      <w:szCs w:val="24"/>
                      <w14:ligatures w14:val="none"/>
                    </w:rPr>
                    <w:t>Thao Lam</w:t>
                  </w:r>
                  <w:r w:rsidR="000E7077" w:rsidRPr="009C2EEE">
                    <w:rPr>
                      <w:rFonts w:eastAsia="Times New Roman" w:cs="Times New Roman"/>
                      <w:kern w:val="0"/>
                      <w:szCs w:val="24"/>
                      <w14:ligatures w14:val="none"/>
                    </w:rPr>
                    <w:t>.</w:t>
                  </w:r>
                </w:p>
                <w:p w14:paraId="74B52F6C" w14:textId="355D4BFC" w:rsidR="000E47E1" w:rsidRPr="009C2EEE" w:rsidRDefault="000E47E1" w:rsidP="000E47E1">
                  <w:pPr>
                    <w:spacing w:after="150" w:line="240" w:lineRule="auto"/>
                    <w:rPr>
                      <w:rFonts w:eastAsia="Times New Roman" w:cs="Times New Roman"/>
                      <w:kern w:val="0"/>
                      <w:szCs w:val="24"/>
                      <w14:ligatures w14:val="none"/>
                    </w:rPr>
                  </w:pPr>
                  <w:r w:rsidRPr="009C2EEE">
                    <w:rPr>
                      <w:rFonts w:eastAsia="Times New Roman" w:cs="Times New Roman"/>
                      <w:kern w:val="0"/>
                      <w:szCs w:val="24"/>
                      <w14:ligatures w14:val="none"/>
                    </w:rPr>
                    <w:t xml:space="preserve">Địa chỉ: </w:t>
                  </w:r>
                  <w:r w:rsidR="000E7077" w:rsidRPr="009C2EEE">
                    <w:rPr>
                      <w:rFonts w:eastAsia="Times New Roman" w:cs="Times New Roman"/>
                      <w:kern w:val="0"/>
                      <w:szCs w:val="24"/>
                      <w14:ligatures w14:val="none"/>
                    </w:rPr>
                    <w:t xml:space="preserve">   </w:t>
                  </w:r>
                  <w:r w:rsidR="009C2EEE" w:rsidRPr="009C2EEE">
                    <w:rPr>
                      <w:rFonts w:eastAsia="Times New Roman" w:cs="Times New Roman"/>
                      <w:kern w:val="0"/>
                      <w:szCs w:val="24"/>
                      <w14:ligatures w14:val="none"/>
                    </w:rPr>
                    <w:t xml:space="preserve">Xóm </w:t>
                  </w:r>
                  <w:r w:rsidR="006858E0">
                    <w:rPr>
                      <w:rFonts w:eastAsia="Times New Roman" w:cs="Times New Roman"/>
                      <w:kern w:val="0"/>
                      <w:szCs w:val="24"/>
                      <w14:ligatures w14:val="none"/>
                    </w:rPr>
                    <w:t>T</w:t>
                  </w:r>
                  <w:r w:rsidR="00BF15B4">
                    <w:rPr>
                      <w:rFonts w:eastAsia="Times New Roman" w:cs="Times New Roman"/>
                      <w:kern w:val="0"/>
                      <w:szCs w:val="24"/>
                      <w14:ligatures w14:val="none"/>
                    </w:rPr>
                    <w:t xml:space="preserve">huần </w:t>
                  </w:r>
                  <w:r w:rsidR="009C2EEE" w:rsidRPr="009C2EEE">
                    <w:rPr>
                      <w:rFonts w:eastAsia="Times New Roman" w:cs="Times New Roman"/>
                      <w:kern w:val="0"/>
                      <w:szCs w:val="24"/>
                      <w14:ligatures w14:val="none"/>
                    </w:rPr>
                    <w:t xml:space="preserve"> Pháp</w:t>
                  </w:r>
                  <w:r w:rsidRPr="009C2EEE">
                    <w:rPr>
                      <w:rFonts w:eastAsia="Times New Roman" w:cs="Times New Roman"/>
                      <w:kern w:val="0"/>
                      <w:szCs w:val="24"/>
                      <w14:ligatures w14:val="none"/>
                    </w:rPr>
                    <w:t xml:space="preserve">, xã </w:t>
                  </w:r>
                  <w:r w:rsidR="009C2EEE" w:rsidRPr="009C2EEE">
                    <w:rPr>
                      <w:rFonts w:eastAsia="Times New Roman" w:cs="Times New Roman"/>
                      <w:kern w:val="0"/>
                      <w:szCs w:val="24"/>
                      <w14:ligatures w14:val="none"/>
                    </w:rPr>
                    <w:t>Điềm Thụy</w:t>
                  </w:r>
                  <w:r w:rsidRPr="009C2EEE">
                    <w:rPr>
                      <w:rFonts w:eastAsia="Times New Roman" w:cs="Times New Roman"/>
                      <w:kern w:val="0"/>
                      <w:szCs w:val="24"/>
                      <w14:ligatures w14:val="none"/>
                    </w:rPr>
                    <w:t>, huyện Phú Bình, tỉnh Thái Nguyên</w:t>
                  </w:r>
                  <w:r w:rsidR="000E7077" w:rsidRPr="009C2EEE">
                    <w:rPr>
                      <w:rFonts w:eastAsia="Times New Roman" w:cs="Times New Roman"/>
                      <w:kern w:val="0"/>
                      <w:szCs w:val="24"/>
                      <w14:ligatures w14:val="none"/>
                    </w:rPr>
                    <w:t>.</w:t>
                  </w:r>
                </w:p>
                <w:p w14:paraId="65E9413C" w14:textId="3436E6BF" w:rsidR="000E47E1" w:rsidRPr="009C2EEE" w:rsidRDefault="000E47E1" w:rsidP="000E47E1">
                  <w:pPr>
                    <w:spacing w:after="150" w:line="240" w:lineRule="auto"/>
                    <w:rPr>
                      <w:rFonts w:eastAsia="Times New Roman" w:cs="Times New Roman"/>
                      <w:kern w:val="0"/>
                      <w:szCs w:val="24"/>
                      <w14:ligatures w14:val="none"/>
                    </w:rPr>
                  </w:pPr>
                  <w:r w:rsidRPr="009C2EEE">
                    <w:rPr>
                      <w:rFonts w:eastAsia="Times New Roman" w:cs="Times New Roman"/>
                      <w:kern w:val="0"/>
                      <w:szCs w:val="24"/>
                      <w14:ligatures w14:val="none"/>
                    </w:rPr>
                    <w:t>Điện thoại: 09</w:t>
                  </w:r>
                  <w:r w:rsidR="000E7077" w:rsidRPr="009C2EEE">
                    <w:rPr>
                      <w:rFonts w:eastAsia="Times New Roman" w:cs="Times New Roman"/>
                      <w:kern w:val="0"/>
                      <w:szCs w:val="24"/>
                      <w14:ligatures w14:val="none"/>
                    </w:rPr>
                    <w:t>75 795 611.</w:t>
                  </w:r>
                </w:p>
                <w:p w14:paraId="10BDF66D" w14:textId="21E21B90" w:rsidR="000E7077" w:rsidRPr="009C2EEE" w:rsidRDefault="000E7077" w:rsidP="000E7077">
                  <w:pPr>
                    <w:jc w:val="center"/>
                    <w:rPr>
                      <w:b/>
                      <w:bCs/>
                      <w:sz w:val="28"/>
                      <w:szCs w:val="28"/>
                    </w:rPr>
                  </w:pPr>
                  <w:r w:rsidRPr="009C2EEE">
                    <w:rPr>
                      <w:b/>
                      <w:bCs/>
                      <w:sz w:val="28"/>
                      <w:szCs w:val="28"/>
                    </w:rPr>
                    <w:t xml:space="preserve">CÂU CHUYỆN SẢN PHẨM:  GẠO </w:t>
                  </w:r>
                  <w:r w:rsidR="009C2EEE" w:rsidRPr="009C2EEE">
                    <w:rPr>
                      <w:b/>
                      <w:bCs/>
                      <w:sz w:val="28"/>
                      <w:szCs w:val="28"/>
                    </w:rPr>
                    <w:t>TH 3-7</w:t>
                  </w:r>
                  <w:r w:rsidRPr="009C2EEE">
                    <w:rPr>
                      <w:b/>
                      <w:bCs/>
                      <w:sz w:val="28"/>
                      <w:szCs w:val="28"/>
                    </w:rPr>
                    <w:t xml:space="preserve"> </w:t>
                  </w:r>
                  <w:r w:rsidR="000432DA">
                    <w:rPr>
                      <w:b/>
                      <w:bCs/>
                      <w:sz w:val="28"/>
                      <w:szCs w:val="28"/>
                    </w:rPr>
                    <w:t>ĐIỀM THỤY</w:t>
                  </w:r>
                </w:p>
                <w:p w14:paraId="404EB349" w14:textId="2FBA64DB" w:rsidR="00477BBE" w:rsidRDefault="00477BBE" w:rsidP="00477BBE">
                  <w:pPr>
                    <w:jc w:val="center"/>
                    <w:rPr>
                      <w:i/>
                      <w:iCs/>
                      <w:noProof/>
                      <w:sz w:val="28"/>
                      <w:szCs w:val="28"/>
                    </w:rPr>
                  </w:pPr>
                  <w:r w:rsidRPr="009C2EEE">
                    <w:rPr>
                      <w:i/>
                      <w:iCs/>
                      <w:sz w:val="28"/>
                      <w:szCs w:val="28"/>
                    </w:rPr>
                    <w:t>“</w:t>
                  </w:r>
                  <w:r w:rsidR="000432DA" w:rsidRPr="000432DA">
                    <w:rPr>
                      <w:i/>
                      <w:iCs/>
                      <w:sz w:val="28"/>
                      <w:szCs w:val="28"/>
                    </w:rPr>
                    <w:t>Việt Nam đất nước ta ơi</w:t>
                  </w:r>
                  <w:r w:rsidR="000432DA" w:rsidRPr="000432DA">
                    <w:rPr>
                      <w:i/>
                      <w:iCs/>
                      <w:sz w:val="28"/>
                      <w:szCs w:val="28"/>
                    </w:rPr>
                    <w:br/>
                    <w:t>Mênh mông biển lúa đâu trời đẹp hơn​</w:t>
                  </w:r>
                  <w:r w:rsidR="000432DA" w:rsidRPr="009C2EEE">
                    <w:rPr>
                      <w:i/>
                      <w:iCs/>
                      <w:noProof/>
                      <w:sz w:val="28"/>
                      <w:szCs w:val="28"/>
                    </w:rPr>
                    <w:t xml:space="preserve"> </w:t>
                  </w:r>
                </w:p>
                <w:p w14:paraId="1CBBE852" w14:textId="7D54B2C1" w:rsidR="000432DA" w:rsidRPr="009C2EEE" w:rsidRDefault="000432DA" w:rsidP="00477BBE">
                  <w:pPr>
                    <w:jc w:val="center"/>
                    <w:rPr>
                      <w:i/>
                      <w:iCs/>
                      <w:sz w:val="28"/>
                      <w:szCs w:val="28"/>
                    </w:rPr>
                  </w:pPr>
                  <w:r w:rsidRPr="000432DA">
                    <w:rPr>
                      <w:i/>
                      <w:iCs/>
                      <w:noProof/>
                      <w:sz w:val="28"/>
                      <w:szCs w:val="28"/>
                    </w:rPr>
                    <w:drawing>
                      <wp:inline distT="0" distB="0" distL="0" distR="0" wp14:anchorId="355A7E6A" wp14:editId="291811CA">
                        <wp:extent cx="5380074" cy="382571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9464" cy="3846611"/>
                                </a:xfrm>
                                <a:prstGeom prst="rect">
                                  <a:avLst/>
                                </a:prstGeom>
                              </pic:spPr>
                            </pic:pic>
                          </a:graphicData>
                        </a:graphic>
                      </wp:inline>
                    </w:drawing>
                  </w:r>
                </w:p>
                <w:p w14:paraId="2640C30D" w14:textId="77777777" w:rsidR="00477BBE" w:rsidRPr="009C2EEE" w:rsidRDefault="00477BBE" w:rsidP="00477BBE">
                  <w:pPr>
                    <w:spacing w:before="120" w:after="120" w:line="360" w:lineRule="auto"/>
                    <w:ind w:firstLine="720"/>
                    <w:jc w:val="both"/>
                    <w:rPr>
                      <w:sz w:val="28"/>
                      <w:szCs w:val="28"/>
                      <w:shd w:val="clear" w:color="auto" w:fill="FFFFFF"/>
                    </w:rPr>
                  </w:pPr>
                  <w:r w:rsidRPr="009C2EEE">
                    <w:rPr>
                      <w:sz w:val="28"/>
                      <w:szCs w:val="28"/>
                      <w:shd w:val="clear" w:color="auto" w:fill="FFFFFF"/>
                    </w:rPr>
                    <w:t xml:space="preserve">Phú Bình từ lâu đã được biết đến là mảnh đất có phong cảnh hữu tình, nhiều làng ven sông trên bến dưới thuyền, đất đai được phù sa bồi đắp màu mỡ tạo nên </w:t>
                  </w:r>
                  <w:r w:rsidRPr="009C2EEE">
                    <w:rPr>
                      <w:sz w:val="28"/>
                      <w:szCs w:val="28"/>
                      <w:shd w:val="clear" w:color="auto" w:fill="FFFFFF"/>
                    </w:rPr>
                    <w:lastRenderedPageBreak/>
                    <w:t xml:space="preserve">những cánh đồng lúa vàng trĩu hạt, những cánh đồng dâu, ngô, khoai 4 mùa xanh tốt. Phú Bình còn là nơi lưu giữ được những nét đẹp ngàn xưa của Thái Nguyên, là cái nôi của nền văn hóa lâu đời trên đất Việt. Văn hóa người Việt luôn luôn gắn liền với nền văn minh lúa nước, bởi thế hình ảnh hạt gạo luôn luôn chiếm một vị trí rất quan trọng trọng trong đời sống hàng ngày của mọi người dân Việt Nam. </w:t>
                  </w:r>
                  <w:r w:rsidRPr="009C2EEE">
                    <w:rPr>
                      <w:sz w:val="28"/>
                      <w:szCs w:val="28"/>
                    </w:rPr>
                    <w:t>Mỗi một hạt cơm trắng, mềm, dẻo, thơm ngon mà chúng ta được thưởng thức mỗi ngày, là không biết chứa bao nhiêu là giọt mô hôi, công sức, tình cảm của những người nông dân một nắng hai sương và hòa quyện cùng tình hoa của đất trời.</w:t>
                  </w:r>
                </w:p>
                <w:p w14:paraId="1D8780CC" w14:textId="0189DA1C" w:rsidR="00477BBE" w:rsidRPr="009C2EEE" w:rsidRDefault="00477BBE" w:rsidP="00477BBE">
                  <w:pPr>
                    <w:spacing w:before="120" w:after="120" w:line="360" w:lineRule="auto"/>
                    <w:ind w:firstLine="720"/>
                    <w:jc w:val="both"/>
                    <w:rPr>
                      <w:sz w:val="28"/>
                      <w:szCs w:val="28"/>
                    </w:rPr>
                  </w:pPr>
                  <w:r w:rsidRPr="009C2EEE">
                    <w:rPr>
                      <w:sz w:val="28"/>
                      <w:szCs w:val="28"/>
                    </w:rPr>
                    <w:t xml:space="preserve">Hiểu được nổi vất vả của bà con nông dân cần cù, chịu thương, chịu khó, đang từng ngày vất vả sản xuất ra những hạt gạo dẻo, mềm và thơm ngon đến với người tiêu dùng. Với mong muốn nâng cao giá trị trọng sản xuất lúa gạo của địa phương </w:t>
                  </w:r>
                  <w:r w:rsidR="009C2EEE" w:rsidRPr="009C2EEE">
                    <w:rPr>
                      <w:sz w:val="28"/>
                      <w:szCs w:val="28"/>
                    </w:rPr>
                    <w:t>Điềm Thụy</w:t>
                  </w:r>
                  <w:r w:rsidRPr="009C2EEE">
                    <w:rPr>
                      <w:sz w:val="28"/>
                      <w:szCs w:val="28"/>
                    </w:rPr>
                    <w:t xml:space="preserve">, Hợp tác xã sản xuất và dịch vụ nông nghiệp </w:t>
                  </w:r>
                  <w:r w:rsidR="009C2EEE" w:rsidRPr="009C2EEE">
                    <w:rPr>
                      <w:sz w:val="28"/>
                      <w:szCs w:val="28"/>
                    </w:rPr>
                    <w:t>THAO LAM</w:t>
                  </w:r>
                  <w:r w:rsidRPr="009C2EEE">
                    <w:rPr>
                      <w:sz w:val="28"/>
                      <w:szCs w:val="28"/>
                    </w:rPr>
                    <w:t xml:space="preserve"> đã đề xuất, liên kết cùng bà con xã viên và các hộ nông dân trên địa bàn xã </w:t>
                  </w:r>
                  <w:r w:rsidR="009C2EEE" w:rsidRPr="009C2EEE">
                    <w:rPr>
                      <w:sz w:val="28"/>
                      <w:szCs w:val="28"/>
                    </w:rPr>
                    <w:t>Điềm Thụy</w:t>
                  </w:r>
                  <w:r w:rsidRPr="009C2EEE">
                    <w:rPr>
                      <w:sz w:val="28"/>
                      <w:szCs w:val="28"/>
                    </w:rPr>
                    <w:t xml:space="preserve"> sản xuất </w:t>
                  </w:r>
                  <w:r w:rsidR="00E110B6">
                    <w:rPr>
                      <w:sz w:val="28"/>
                      <w:szCs w:val="28"/>
                    </w:rPr>
                    <w:t>sản phẩm</w:t>
                  </w:r>
                  <w:r w:rsidRPr="009C2EEE">
                    <w:rPr>
                      <w:sz w:val="28"/>
                      <w:szCs w:val="28"/>
                    </w:rPr>
                    <w:t xml:space="preserve"> lúa chất lượng cao </w:t>
                  </w:r>
                  <w:r w:rsidR="009C2EEE" w:rsidRPr="009C2EEE">
                    <w:rPr>
                      <w:sz w:val="28"/>
                      <w:szCs w:val="28"/>
                    </w:rPr>
                    <w:t>TH</w:t>
                  </w:r>
                  <w:r w:rsidR="00E110B6">
                    <w:rPr>
                      <w:sz w:val="28"/>
                      <w:szCs w:val="28"/>
                    </w:rPr>
                    <w:t xml:space="preserve"> </w:t>
                  </w:r>
                  <w:r w:rsidR="009C2EEE" w:rsidRPr="009C2EEE">
                    <w:rPr>
                      <w:sz w:val="28"/>
                      <w:szCs w:val="28"/>
                    </w:rPr>
                    <w:t>3-7</w:t>
                  </w:r>
                  <w:r w:rsidRPr="009C2EEE">
                    <w:rPr>
                      <w:sz w:val="28"/>
                      <w:szCs w:val="28"/>
                    </w:rPr>
                    <w:t>.</w:t>
                  </w:r>
                </w:p>
                <w:p w14:paraId="7264D8FD" w14:textId="3A943EAD" w:rsidR="00477BBE" w:rsidRPr="009C2EEE" w:rsidRDefault="00477BBE" w:rsidP="00477BBE">
                  <w:pPr>
                    <w:keepNext/>
                    <w:spacing w:before="120" w:after="120" w:line="360" w:lineRule="auto"/>
                    <w:ind w:firstLine="720"/>
                    <w:jc w:val="center"/>
                  </w:pPr>
                  <w:r w:rsidRPr="009C2EEE">
                    <w:rPr>
                      <w:noProof/>
                    </w:rPr>
                    <w:drawing>
                      <wp:inline distT="0" distB="0" distL="0" distR="0" wp14:anchorId="66D757F2" wp14:editId="2CA46A71">
                        <wp:extent cx="4483100" cy="3244850"/>
                        <wp:effectExtent l="0" t="0" r="0" b="0"/>
                        <wp:docPr id="6227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3100" cy="3244850"/>
                                </a:xfrm>
                                <a:prstGeom prst="rect">
                                  <a:avLst/>
                                </a:prstGeom>
                                <a:noFill/>
                                <a:ln>
                                  <a:noFill/>
                                </a:ln>
                              </pic:spPr>
                            </pic:pic>
                          </a:graphicData>
                        </a:graphic>
                      </wp:inline>
                    </w:drawing>
                  </w:r>
                </w:p>
                <w:p w14:paraId="21E55BAC" w14:textId="4005B6D9" w:rsidR="00477BBE" w:rsidRPr="009C2EEE" w:rsidRDefault="00477BBE" w:rsidP="00477BBE">
                  <w:pPr>
                    <w:pStyle w:val="Caption"/>
                    <w:jc w:val="center"/>
                    <w:rPr>
                      <w:rFonts w:ascii="Times New Roman" w:hAnsi="Times New Roman"/>
                      <w:sz w:val="28"/>
                      <w:szCs w:val="28"/>
                    </w:rPr>
                  </w:pPr>
                  <w:r w:rsidRPr="009C2EEE">
                    <w:rPr>
                      <w:rFonts w:ascii="Times New Roman" w:hAnsi="Times New Roman"/>
                      <w:sz w:val="28"/>
                      <w:szCs w:val="28"/>
                    </w:rPr>
                    <w:t xml:space="preserve">Gạo </w:t>
                  </w:r>
                  <w:r w:rsidR="009C2EEE" w:rsidRPr="009C2EEE">
                    <w:rPr>
                      <w:rFonts w:ascii="Times New Roman" w:hAnsi="Times New Roman"/>
                      <w:sz w:val="28"/>
                      <w:szCs w:val="28"/>
                    </w:rPr>
                    <w:t>TH 3-7</w:t>
                  </w:r>
                  <w:r w:rsidRPr="009C2EEE">
                    <w:rPr>
                      <w:rFonts w:ascii="Times New Roman" w:hAnsi="Times New Roman"/>
                      <w:sz w:val="28"/>
                      <w:szCs w:val="28"/>
                    </w:rPr>
                    <w:t xml:space="preserve"> </w:t>
                  </w:r>
                  <w:r w:rsidR="000432DA" w:rsidRPr="000432DA">
                    <w:rPr>
                      <w:rFonts w:ascii="Times New Roman" w:hAnsi="Times New Roman"/>
                      <w:bCs w:val="0"/>
                      <w:sz w:val="28"/>
                      <w:szCs w:val="28"/>
                    </w:rPr>
                    <w:t>ĐIỀM THỤY</w:t>
                  </w:r>
                </w:p>
                <w:p w14:paraId="76FA8F67" w14:textId="072E0E57" w:rsidR="00477BBE" w:rsidRPr="009C2EEE" w:rsidRDefault="00477BBE" w:rsidP="00477BBE">
                  <w:pPr>
                    <w:spacing w:before="120" w:after="120" w:line="360" w:lineRule="auto"/>
                    <w:ind w:firstLine="720"/>
                    <w:jc w:val="both"/>
                    <w:rPr>
                      <w:sz w:val="28"/>
                      <w:szCs w:val="28"/>
                    </w:rPr>
                  </w:pPr>
                  <w:r w:rsidRPr="009C2EEE">
                    <w:rPr>
                      <w:sz w:val="28"/>
                      <w:szCs w:val="28"/>
                    </w:rPr>
                    <w:t xml:space="preserve">Giống lúa </w:t>
                  </w:r>
                  <w:r w:rsidR="009C2EEE" w:rsidRPr="009C2EEE">
                    <w:rPr>
                      <w:sz w:val="28"/>
                      <w:szCs w:val="28"/>
                    </w:rPr>
                    <w:t>TH 3-7</w:t>
                  </w:r>
                  <w:r w:rsidRPr="009C2EEE">
                    <w:rPr>
                      <w:sz w:val="28"/>
                      <w:szCs w:val="28"/>
                    </w:rPr>
                    <w:t xml:space="preserve"> là giống lúa </w:t>
                  </w:r>
                  <w:r w:rsidR="006858E0">
                    <w:rPr>
                      <w:sz w:val="28"/>
                      <w:szCs w:val="28"/>
                    </w:rPr>
                    <w:t>tẻ</w:t>
                  </w:r>
                  <w:r w:rsidRPr="009C2EEE">
                    <w:rPr>
                      <w:sz w:val="28"/>
                      <w:szCs w:val="28"/>
                    </w:rPr>
                    <w:t xml:space="preserve"> chất lượng cao do Tập đoàn giống cây trồng Việt Nam (Vinaseed) nghiên cứu, chọn tạo. </w:t>
                  </w:r>
                  <w:r w:rsidR="009C2EEE" w:rsidRPr="009C2EEE">
                    <w:rPr>
                      <w:sz w:val="28"/>
                      <w:szCs w:val="28"/>
                    </w:rPr>
                    <w:t>TH 3-7</w:t>
                  </w:r>
                  <w:r w:rsidRPr="009C2EEE">
                    <w:rPr>
                      <w:sz w:val="28"/>
                      <w:szCs w:val="28"/>
                    </w:rPr>
                    <w:t xml:space="preserve"> là giống lúa cảm ôn, chống đỗ ngả rất tốt, cho năng suất khá, khả năng chống chịu nhiều loại sâu bệnh chính trên đồng ruộng. Hạt gạo của </w:t>
                  </w:r>
                  <w:r w:rsidR="009C2EEE" w:rsidRPr="009C2EEE">
                    <w:rPr>
                      <w:sz w:val="28"/>
                      <w:szCs w:val="28"/>
                    </w:rPr>
                    <w:t>TH 3-7</w:t>
                  </w:r>
                  <w:r w:rsidRPr="009C2EEE">
                    <w:rPr>
                      <w:sz w:val="28"/>
                      <w:szCs w:val="28"/>
                    </w:rPr>
                    <w:t xml:space="preserve"> có màu trắng trong, không bạc bụng, </w:t>
                  </w:r>
                  <w:r w:rsidRPr="009C2EEE">
                    <w:rPr>
                      <w:sz w:val="28"/>
                      <w:szCs w:val="28"/>
                    </w:rPr>
                    <w:lastRenderedPageBreak/>
                    <w:t xml:space="preserve">cơm trắng, có mùi thơm, vị đậm. Ngoài ra, hiện tại gạo </w:t>
                  </w:r>
                  <w:r w:rsidR="009C2EEE" w:rsidRPr="009C2EEE">
                    <w:rPr>
                      <w:sz w:val="28"/>
                      <w:szCs w:val="28"/>
                    </w:rPr>
                    <w:t>TH 3-7</w:t>
                  </w:r>
                  <w:r w:rsidRPr="009C2EEE">
                    <w:rPr>
                      <w:sz w:val="28"/>
                      <w:szCs w:val="28"/>
                    </w:rPr>
                    <w:t xml:space="preserve"> là loại gạo chất lượng cao có </w:t>
                  </w:r>
                  <w:r w:rsidR="006858E0">
                    <w:rPr>
                      <w:sz w:val="28"/>
                      <w:szCs w:val="28"/>
                    </w:rPr>
                    <w:t>tiềm năng</w:t>
                  </w:r>
                  <w:r w:rsidRPr="009C2EEE">
                    <w:rPr>
                      <w:sz w:val="28"/>
                      <w:szCs w:val="28"/>
                    </w:rPr>
                    <w:t xml:space="preserve"> xuất khẩu lớn nhất của Việt Nam.</w:t>
                  </w:r>
                </w:p>
                <w:p w14:paraId="055C4BEC" w14:textId="36E07972" w:rsidR="00477BBE" w:rsidRPr="009C2EEE" w:rsidRDefault="002760C1" w:rsidP="00477BBE">
                  <w:pPr>
                    <w:spacing w:before="120" w:after="120" w:line="360" w:lineRule="auto"/>
                    <w:ind w:firstLine="720"/>
                    <w:jc w:val="both"/>
                    <w:rPr>
                      <w:sz w:val="28"/>
                      <w:szCs w:val="28"/>
                    </w:rPr>
                  </w:pPr>
                  <w:r w:rsidRPr="002760C1">
                    <w:rPr>
                      <w:noProof/>
                      <w:sz w:val="28"/>
                      <w:szCs w:val="28"/>
                    </w:rPr>
                    <w:drawing>
                      <wp:inline distT="0" distB="0" distL="0" distR="0" wp14:anchorId="5C9FCFCC" wp14:editId="79F3A696">
                        <wp:extent cx="5760720" cy="5386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386705"/>
                                </a:xfrm>
                                <a:prstGeom prst="rect">
                                  <a:avLst/>
                                </a:prstGeom>
                              </pic:spPr>
                            </pic:pic>
                          </a:graphicData>
                        </a:graphic>
                      </wp:inline>
                    </w:drawing>
                  </w:r>
                </w:p>
                <w:p w14:paraId="40D9469F" w14:textId="33807A0A" w:rsidR="00477BBE" w:rsidRPr="009C2EEE" w:rsidRDefault="00477BBE" w:rsidP="00477BBE">
                  <w:pPr>
                    <w:spacing w:before="120" w:after="120" w:line="360" w:lineRule="auto"/>
                    <w:ind w:firstLine="720"/>
                    <w:jc w:val="both"/>
                    <w:rPr>
                      <w:sz w:val="28"/>
                      <w:szCs w:val="28"/>
                    </w:rPr>
                  </w:pPr>
                  <w:r w:rsidRPr="009C2EEE">
                    <w:rPr>
                      <w:sz w:val="28"/>
                      <w:szCs w:val="28"/>
                    </w:rPr>
                    <w:t xml:space="preserve">HTX DVNN </w:t>
                  </w:r>
                  <w:r w:rsidR="009C2EEE" w:rsidRPr="009C2EEE">
                    <w:rPr>
                      <w:sz w:val="28"/>
                      <w:szCs w:val="28"/>
                    </w:rPr>
                    <w:t>THAO LAM</w:t>
                  </w:r>
                  <w:r w:rsidRPr="009C2EEE">
                    <w:rPr>
                      <w:sz w:val="28"/>
                      <w:szCs w:val="28"/>
                    </w:rPr>
                    <w:t xml:space="preserve"> là đơn vị hợp tác xã còn non trẻ trên địa bàn huyện Phú Bình khi mới bắt đầu ra mắt từ năm 202</w:t>
                  </w:r>
                  <w:r w:rsidR="00985297">
                    <w:rPr>
                      <w:sz w:val="28"/>
                      <w:szCs w:val="28"/>
                    </w:rPr>
                    <w:t>4</w:t>
                  </w:r>
                  <w:r w:rsidRPr="009C2EEE">
                    <w:rPr>
                      <w:sz w:val="28"/>
                      <w:szCs w:val="28"/>
                    </w:rPr>
                    <w:t xml:space="preserve">, các điều kiện về cơ sở vật chất, nguồn vốn, nhân lực, kinh nghiệm còn rất nhiều thiếu thốn hạn chế. HTX đã huy động tối đa nguồn lực hiện có cộng với tận dụng các chương trình hỗ trợ của các cấp chính quyền để xây dựng chuỗi liên kết sản xuất giống lúa </w:t>
                  </w:r>
                  <w:r w:rsidR="006858E0">
                    <w:rPr>
                      <w:sz w:val="28"/>
                      <w:szCs w:val="28"/>
                    </w:rPr>
                    <w:t>tẻ</w:t>
                  </w:r>
                  <w:r w:rsidRPr="009C2EEE">
                    <w:rPr>
                      <w:sz w:val="28"/>
                      <w:szCs w:val="28"/>
                    </w:rPr>
                    <w:t xml:space="preserve"> </w:t>
                  </w:r>
                  <w:r w:rsidR="009C2EEE" w:rsidRPr="009C2EEE">
                    <w:rPr>
                      <w:sz w:val="28"/>
                      <w:szCs w:val="28"/>
                    </w:rPr>
                    <w:t>TH 3-7</w:t>
                  </w:r>
                  <w:r w:rsidRPr="009C2EEE">
                    <w:rPr>
                      <w:sz w:val="28"/>
                      <w:szCs w:val="28"/>
                    </w:rPr>
                    <w:t xml:space="preserve"> trên địa bàn xã </w:t>
                  </w:r>
                  <w:r w:rsidR="009C2EEE" w:rsidRPr="009C2EEE">
                    <w:rPr>
                      <w:sz w:val="28"/>
                      <w:szCs w:val="28"/>
                    </w:rPr>
                    <w:t>Điềm Thụy</w:t>
                  </w:r>
                  <w:r w:rsidRPr="009C2EEE">
                    <w:rPr>
                      <w:sz w:val="28"/>
                      <w:szCs w:val="28"/>
                    </w:rPr>
                    <w:t xml:space="preserve"> – Phú Bình. Sản phẩm gạo </w:t>
                  </w:r>
                  <w:r w:rsidRPr="009C2EEE">
                    <w:rPr>
                      <w:b/>
                      <w:bCs/>
                      <w:sz w:val="28"/>
                      <w:szCs w:val="28"/>
                    </w:rPr>
                    <w:t>“</w:t>
                  </w:r>
                  <w:r w:rsidR="000432DA">
                    <w:rPr>
                      <w:b/>
                      <w:bCs/>
                      <w:sz w:val="28"/>
                      <w:szCs w:val="28"/>
                    </w:rPr>
                    <w:t>TH 3-7 ĐIỀM THỤY</w:t>
                  </w:r>
                  <w:r w:rsidRPr="009C2EEE">
                    <w:rPr>
                      <w:b/>
                      <w:bCs/>
                      <w:sz w:val="28"/>
                      <w:szCs w:val="28"/>
                    </w:rPr>
                    <w:t>”</w:t>
                  </w:r>
                  <w:r w:rsidRPr="009C2EEE">
                    <w:rPr>
                      <w:sz w:val="28"/>
                      <w:szCs w:val="28"/>
                    </w:rPr>
                    <w:t xml:space="preserve"> được ra đời là kết quả của một quy trình nghiêm ngặt đảm bảo các yêu cầu theo Tiêu chuẩn VietGAP, sự cần cù chịu khó của các hội viên tham gia cũng kết hợp với sự ưu ái của điều kiện đất đai, khí hậu của xã nhà. </w:t>
                  </w:r>
                  <w:r w:rsidR="009C2EEE" w:rsidRPr="009C2EEE">
                    <w:rPr>
                      <w:sz w:val="28"/>
                      <w:szCs w:val="28"/>
                    </w:rPr>
                    <w:t>THAO LAM</w:t>
                  </w:r>
                  <w:r w:rsidRPr="009C2EEE">
                    <w:rPr>
                      <w:sz w:val="28"/>
                      <w:szCs w:val="28"/>
                    </w:rPr>
                    <w:t xml:space="preserve"> cũng là đơn vị đầu tiên của xã </w:t>
                  </w:r>
                  <w:r w:rsidR="009C2EEE" w:rsidRPr="009C2EEE">
                    <w:rPr>
                      <w:sz w:val="28"/>
                      <w:szCs w:val="28"/>
                    </w:rPr>
                    <w:t>Điềm Thụy</w:t>
                  </w:r>
                  <w:r w:rsidRPr="009C2EEE">
                    <w:rPr>
                      <w:sz w:val="28"/>
                      <w:szCs w:val="28"/>
                    </w:rPr>
                    <w:t xml:space="preserve"> được cấp Giấy chứng nhận VietGAP cho lúa </w:t>
                  </w:r>
                  <w:r w:rsidR="009C2EEE" w:rsidRPr="009C2EEE">
                    <w:rPr>
                      <w:sz w:val="28"/>
                      <w:szCs w:val="28"/>
                    </w:rPr>
                    <w:t>TH 3-7</w:t>
                  </w:r>
                  <w:r w:rsidRPr="009C2EEE">
                    <w:rPr>
                      <w:sz w:val="28"/>
                      <w:szCs w:val="28"/>
                    </w:rPr>
                    <w:t xml:space="preserve">. </w:t>
                  </w:r>
                  <w:r w:rsidR="000432DA">
                    <w:rPr>
                      <w:sz w:val="28"/>
                      <w:szCs w:val="28"/>
                    </w:rPr>
                    <w:t>G</w:t>
                  </w:r>
                  <w:r w:rsidR="00985297">
                    <w:rPr>
                      <w:sz w:val="28"/>
                      <w:szCs w:val="28"/>
                    </w:rPr>
                    <w:t>ạo</w:t>
                  </w:r>
                  <w:r w:rsidR="000432DA">
                    <w:rPr>
                      <w:sz w:val="28"/>
                      <w:szCs w:val="28"/>
                    </w:rPr>
                    <w:t xml:space="preserve"> </w:t>
                  </w:r>
                  <w:r w:rsidR="000432DA">
                    <w:rPr>
                      <w:sz w:val="28"/>
                      <w:szCs w:val="28"/>
                    </w:rPr>
                    <w:lastRenderedPageBreak/>
                    <w:t>TH 3-7 ĐIỀM THỤY</w:t>
                  </w:r>
                  <w:r w:rsidRPr="009C2EEE">
                    <w:rPr>
                      <w:sz w:val="28"/>
                      <w:szCs w:val="28"/>
                    </w:rPr>
                    <w:t xml:space="preserve"> đã trở thành sản phẩm chất lượng cao, đảm bảo tiêu chuẩn an toàn vệ sinh thực phẩm, có nguồn gốc xuất xứ rõ ràng, hướng đến xây dựng thương hiệu gạo đạt chuẩn</w:t>
                  </w:r>
                  <w:r w:rsidR="000432DA">
                    <w:rPr>
                      <w:sz w:val="28"/>
                      <w:szCs w:val="28"/>
                    </w:rPr>
                    <w:t xml:space="preserve">. </w:t>
                  </w:r>
                </w:p>
                <w:p w14:paraId="6A7709D7" w14:textId="4CD53DF9" w:rsidR="00477BBE" w:rsidRPr="009C2EEE" w:rsidRDefault="00477BBE" w:rsidP="00477BBE">
                  <w:pPr>
                    <w:spacing w:before="120" w:after="120" w:line="360" w:lineRule="auto"/>
                    <w:ind w:firstLine="720"/>
                    <w:jc w:val="both"/>
                    <w:rPr>
                      <w:sz w:val="28"/>
                      <w:szCs w:val="28"/>
                    </w:rPr>
                  </w:pPr>
                  <w:r w:rsidRPr="009C2EEE">
                    <w:rPr>
                      <w:sz w:val="28"/>
                      <w:szCs w:val="28"/>
                    </w:rPr>
                    <w:t xml:space="preserve">Vụ Xuân năm </w:t>
                  </w:r>
                  <w:r w:rsidR="00985297">
                    <w:rPr>
                      <w:sz w:val="28"/>
                      <w:szCs w:val="28"/>
                    </w:rPr>
                    <w:t>2024</w:t>
                  </w:r>
                  <w:r w:rsidRPr="009C2EEE">
                    <w:rPr>
                      <w:sz w:val="28"/>
                      <w:szCs w:val="28"/>
                    </w:rPr>
                    <w:t xml:space="preserve">, Hợp tác xã DVNN </w:t>
                  </w:r>
                  <w:r w:rsidR="009C2EEE" w:rsidRPr="009C2EEE">
                    <w:rPr>
                      <w:sz w:val="28"/>
                      <w:szCs w:val="28"/>
                    </w:rPr>
                    <w:t>THAO LAM</w:t>
                  </w:r>
                  <w:r w:rsidRPr="009C2EEE">
                    <w:rPr>
                      <w:sz w:val="28"/>
                      <w:szCs w:val="28"/>
                    </w:rPr>
                    <w:t xml:space="preserve"> đã tự sản xuất và tiêu thụ cho bà con </w:t>
                  </w:r>
                  <w:r w:rsidR="00A11CFA">
                    <w:rPr>
                      <w:sz w:val="28"/>
                      <w:szCs w:val="28"/>
                    </w:rPr>
                    <w:t>trên</w:t>
                  </w:r>
                  <w:r w:rsidRPr="009C2EEE">
                    <w:rPr>
                      <w:sz w:val="28"/>
                      <w:szCs w:val="28"/>
                    </w:rPr>
                    <w:t xml:space="preserve"> </w:t>
                  </w:r>
                  <w:r w:rsidR="00A11CFA">
                    <w:rPr>
                      <w:sz w:val="28"/>
                      <w:szCs w:val="28"/>
                    </w:rPr>
                    <w:t>1</w:t>
                  </w:r>
                  <w:r w:rsidRPr="009C2EEE">
                    <w:rPr>
                      <w:sz w:val="28"/>
                      <w:szCs w:val="28"/>
                    </w:rPr>
                    <w:t xml:space="preserve">0 tấn thóc </w:t>
                  </w:r>
                  <w:r w:rsidR="009C2EEE" w:rsidRPr="009C2EEE">
                    <w:rPr>
                      <w:sz w:val="28"/>
                      <w:szCs w:val="28"/>
                    </w:rPr>
                    <w:t>TH 3-7</w:t>
                  </w:r>
                  <w:r w:rsidRPr="009C2EEE">
                    <w:rPr>
                      <w:sz w:val="28"/>
                      <w:szCs w:val="28"/>
                    </w:rPr>
                    <w:t xml:space="preserve">. Nhờ chuyển đổi cơ cấu sản xuất sang giống lúa </w:t>
                  </w:r>
                  <w:r w:rsidR="009C2EEE" w:rsidRPr="009C2EEE">
                    <w:rPr>
                      <w:sz w:val="28"/>
                      <w:szCs w:val="28"/>
                    </w:rPr>
                    <w:t>TH 3-7</w:t>
                  </w:r>
                  <w:r w:rsidRPr="009C2EEE">
                    <w:rPr>
                      <w:sz w:val="28"/>
                      <w:szCs w:val="28"/>
                    </w:rPr>
                    <w:t>, tập quán sản xuất của bà con địa phương đã có sự thay đổi. Nếu như trước đây, trên cùng một cánh đồng là xen nhiều giống lúa khác nhau thì bây giờ trên cùng một khu vực bà con xã viên cùng xây dựng sản xuất cánh đồng một giống.</w:t>
                  </w:r>
                </w:p>
                <w:p w14:paraId="73C17344" w14:textId="3E8BE307" w:rsidR="00477BBE" w:rsidRPr="009C2EEE" w:rsidRDefault="00477BBE" w:rsidP="00477BBE">
                  <w:pPr>
                    <w:pStyle w:val="NormalWeb"/>
                    <w:shd w:val="clear" w:color="auto" w:fill="FFFFFF"/>
                    <w:spacing w:before="120" w:beforeAutospacing="0" w:after="120" w:afterAutospacing="0" w:line="360" w:lineRule="auto"/>
                    <w:ind w:firstLine="720"/>
                    <w:jc w:val="both"/>
                  </w:pPr>
                  <w:r w:rsidRPr="009C2EEE">
                    <w:rPr>
                      <w:sz w:val="28"/>
                      <w:szCs w:val="28"/>
                    </w:rPr>
                    <w:t xml:space="preserve">Gạo </w:t>
                  </w:r>
                  <w:r w:rsidR="000432DA">
                    <w:rPr>
                      <w:sz w:val="28"/>
                      <w:szCs w:val="28"/>
                    </w:rPr>
                    <w:t>TH 3-7 ĐIỀM THỤY</w:t>
                  </w:r>
                  <w:r w:rsidRPr="009C2EEE">
                    <w:rPr>
                      <w:sz w:val="28"/>
                      <w:szCs w:val="28"/>
                    </w:rPr>
                    <w:t xml:space="preserve"> có </w:t>
                  </w:r>
                  <w:r w:rsidRPr="009C2EEE">
                    <w:rPr>
                      <w:sz w:val="28"/>
                      <w:szCs w:val="28"/>
                      <w:shd w:val="clear" w:color="auto" w:fill="FFFFFF"/>
                    </w:rPr>
                    <w:t>hạt gạo thon dài, trong, không bạc bụng; gạo có hàm lượng amilose 16</w:t>
                  </w:r>
                  <w:r w:rsidR="009C2EEE">
                    <w:rPr>
                      <w:sz w:val="28"/>
                      <w:szCs w:val="28"/>
                      <w:shd w:val="clear" w:color="auto" w:fill="FFFFFF"/>
                    </w:rPr>
                    <w:t>,01</w:t>
                  </w:r>
                  <w:r w:rsidRPr="009C2EEE">
                    <w:rPr>
                      <w:sz w:val="28"/>
                      <w:szCs w:val="28"/>
                      <w:shd w:val="clear" w:color="auto" w:fill="FFFFFF"/>
                    </w:rPr>
                    <w:t xml:space="preserve">%, </w:t>
                  </w:r>
                  <w:r w:rsidRPr="009C2EEE">
                    <w:rPr>
                      <w:sz w:val="28"/>
                      <w:szCs w:val="28"/>
                      <w:highlight w:val="white"/>
                    </w:rPr>
                    <w:t>chứa rất nhiều vitamin như E, B, Kali, Omega 3, đặc biệt lượng vitamin A lớn trong lớp cám gạo rất tốt cho sức khỏe và sắc đẹp, giúp chống oxy hóa, cải thiện chức năng, giữ cơ thể luôn khỏe mạnh</w:t>
                  </w:r>
                  <w:r w:rsidRPr="009C2EEE">
                    <w:rPr>
                      <w:sz w:val="28"/>
                      <w:szCs w:val="28"/>
                      <w:shd w:val="clear" w:color="auto" w:fill="FFFFFF"/>
                    </w:rPr>
                    <w:t xml:space="preserve">. </w:t>
                  </w:r>
                  <w:r w:rsidRPr="009C2EEE">
                    <w:rPr>
                      <w:rStyle w:val="Strong"/>
                      <w:b w:val="0"/>
                      <w:bCs w:val="0"/>
                      <w:sz w:val="28"/>
                      <w:szCs w:val="28"/>
                    </w:rPr>
                    <w:t xml:space="preserve">Gạo </w:t>
                  </w:r>
                  <w:r w:rsidR="000432DA">
                    <w:rPr>
                      <w:rStyle w:val="Strong"/>
                      <w:b w:val="0"/>
                      <w:bCs w:val="0"/>
                      <w:sz w:val="28"/>
                      <w:szCs w:val="28"/>
                    </w:rPr>
                    <w:t>TH 3-7 ĐIỀM THỤY</w:t>
                  </w:r>
                  <w:r w:rsidRPr="009C2EEE">
                    <w:rPr>
                      <w:sz w:val="28"/>
                      <w:szCs w:val="28"/>
                    </w:rPr>
                    <w:t xml:space="preserve"> cho ra những hạt cơm thơm ngon, mềm nhưng không bị nhão. Gạo được dùng nấu cháo cho trẻ em, dùng trong bữa cơm gia đình có người lớn tuổi, dùng kèm các món xào hoặc canh. Từ loại </w:t>
                  </w:r>
                  <w:r w:rsidRPr="009C2EEE">
                    <w:rPr>
                      <w:rStyle w:val="Strong"/>
                      <w:b w:val="0"/>
                      <w:bCs w:val="0"/>
                      <w:sz w:val="28"/>
                      <w:szCs w:val="28"/>
                    </w:rPr>
                    <w:t xml:space="preserve">Gạo </w:t>
                  </w:r>
                  <w:r w:rsidR="000432DA">
                    <w:rPr>
                      <w:rStyle w:val="Strong"/>
                      <w:b w:val="0"/>
                      <w:bCs w:val="0"/>
                      <w:sz w:val="28"/>
                      <w:szCs w:val="28"/>
                    </w:rPr>
                    <w:t>TH 3-7 ĐIỀM THỤY</w:t>
                  </w:r>
                  <w:r w:rsidRPr="009C2EEE">
                    <w:rPr>
                      <w:sz w:val="28"/>
                      <w:szCs w:val="28"/>
                    </w:rPr>
                    <w:t xml:space="preserve"> chúng ta có thể chế biến thành nhiều món ăn khác nhau, trong đó không thể không kể đến món cơm cuộn</w:t>
                  </w:r>
                  <w:r w:rsidR="009C2EEE">
                    <w:rPr>
                      <w:sz w:val="28"/>
                      <w:szCs w:val="28"/>
                    </w:rPr>
                    <w:t xml:space="preserve"> Châu Á</w:t>
                  </w:r>
                  <w:r w:rsidRPr="009C2EEE">
                    <w:rPr>
                      <w:sz w:val="28"/>
                      <w:szCs w:val="28"/>
                    </w:rPr>
                    <w:t>. Đây là món ăn được các bạn trẻ rất ưa thích bởi vẻ ngoài hấp dẫn, dễ tạo hình trang trí lại rất thơm ngon.</w:t>
                  </w:r>
                </w:p>
                <w:p w14:paraId="5F6FE2B3" w14:textId="178AAF65" w:rsidR="00477BBE" w:rsidRPr="009C2EEE" w:rsidRDefault="00477BBE" w:rsidP="00477BBE">
                  <w:pPr>
                    <w:pStyle w:val="NormalWeb"/>
                    <w:shd w:val="clear" w:color="auto" w:fill="FFFFFF"/>
                    <w:spacing w:before="120" w:beforeAutospacing="0" w:after="120" w:afterAutospacing="0" w:line="360" w:lineRule="auto"/>
                    <w:ind w:firstLine="720"/>
                    <w:jc w:val="both"/>
                    <w:rPr>
                      <w:sz w:val="28"/>
                      <w:szCs w:val="28"/>
                    </w:rPr>
                  </w:pPr>
                  <w:r w:rsidRPr="009C2EEE">
                    <w:rPr>
                      <w:sz w:val="28"/>
                      <w:szCs w:val="28"/>
                    </w:rPr>
                    <w:t>Ngoài ra, </w:t>
                  </w:r>
                  <w:r w:rsidRPr="009C2EEE">
                    <w:rPr>
                      <w:rStyle w:val="Strong"/>
                      <w:b w:val="0"/>
                      <w:bCs w:val="0"/>
                      <w:sz w:val="28"/>
                      <w:szCs w:val="28"/>
                    </w:rPr>
                    <w:t xml:space="preserve">Gạo </w:t>
                  </w:r>
                  <w:r w:rsidR="000432DA">
                    <w:rPr>
                      <w:rStyle w:val="Strong"/>
                      <w:b w:val="0"/>
                      <w:bCs w:val="0"/>
                      <w:sz w:val="28"/>
                      <w:szCs w:val="28"/>
                    </w:rPr>
                    <w:t>TH 3-7 ĐIỀM THỤY</w:t>
                  </w:r>
                  <w:r w:rsidRPr="009C2EEE">
                    <w:rPr>
                      <w:rStyle w:val="Strong"/>
                      <w:sz w:val="28"/>
                      <w:szCs w:val="28"/>
                    </w:rPr>
                    <w:t xml:space="preserve"> </w:t>
                  </w:r>
                  <w:r w:rsidRPr="009C2EEE">
                    <w:rPr>
                      <w:sz w:val="28"/>
                      <w:szCs w:val="28"/>
                    </w:rPr>
                    <w:t>chúng t</w:t>
                  </w:r>
                  <w:r w:rsidR="009C2EEE">
                    <w:rPr>
                      <w:sz w:val="28"/>
                      <w:szCs w:val="28"/>
                    </w:rPr>
                    <w:t>ôi</w:t>
                  </w:r>
                  <w:r w:rsidRPr="009C2EEE">
                    <w:rPr>
                      <w:sz w:val="28"/>
                      <w:szCs w:val="28"/>
                    </w:rPr>
                    <w:t xml:space="preserve"> còn chế biến ra một món ăn </w:t>
                  </w:r>
                  <w:r w:rsidR="009C2EEE">
                    <w:rPr>
                      <w:sz w:val="28"/>
                      <w:szCs w:val="28"/>
                    </w:rPr>
                    <w:t>phổ biến, đ</w:t>
                  </w:r>
                  <w:r w:rsidRPr="009C2EEE">
                    <w:rPr>
                      <w:sz w:val="28"/>
                      <w:szCs w:val="28"/>
                    </w:rPr>
                    <w:t>ó chính là món bỏng gạo</w:t>
                  </w:r>
                  <w:r w:rsidR="009C2EEE">
                    <w:rPr>
                      <w:sz w:val="28"/>
                      <w:szCs w:val="28"/>
                    </w:rPr>
                    <w:t>.</w:t>
                  </w:r>
                </w:p>
                <w:p w14:paraId="6258D58D" w14:textId="27C0F4B9" w:rsidR="00477BBE" w:rsidRPr="009C2EEE" w:rsidRDefault="00477BBE" w:rsidP="00477BBE">
                  <w:pPr>
                    <w:pStyle w:val="NormalWeb"/>
                    <w:shd w:val="clear" w:color="auto" w:fill="FFFFFF"/>
                    <w:spacing w:before="120" w:beforeAutospacing="0" w:after="120" w:afterAutospacing="0" w:line="360" w:lineRule="auto"/>
                    <w:ind w:firstLine="720"/>
                    <w:jc w:val="center"/>
                    <w:rPr>
                      <w:sz w:val="28"/>
                      <w:szCs w:val="28"/>
                    </w:rPr>
                  </w:pPr>
                  <w:r w:rsidRPr="009C2EEE">
                    <w:rPr>
                      <w:noProof/>
                    </w:rPr>
                    <w:drawing>
                      <wp:inline distT="0" distB="0" distL="0" distR="0" wp14:anchorId="6A13707B" wp14:editId="0FB82DC7">
                        <wp:extent cx="4933950" cy="2470150"/>
                        <wp:effectExtent l="0" t="0" r="0" b="6350"/>
                        <wp:docPr id="167277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2470150"/>
                                </a:xfrm>
                                <a:prstGeom prst="rect">
                                  <a:avLst/>
                                </a:prstGeom>
                                <a:noFill/>
                                <a:ln>
                                  <a:noFill/>
                                </a:ln>
                              </pic:spPr>
                            </pic:pic>
                          </a:graphicData>
                        </a:graphic>
                      </wp:inline>
                    </w:drawing>
                  </w:r>
                </w:p>
                <w:p w14:paraId="05056AFA" w14:textId="0771B822" w:rsidR="00477BBE" w:rsidRPr="009C2EEE" w:rsidRDefault="00477BBE" w:rsidP="00477BBE">
                  <w:pPr>
                    <w:pStyle w:val="NormalWeb"/>
                    <w:shd w:val="clear" w:color="auto" w:fill="FFFFFF"/>
                    <w:spacing w:before="120" w:beforeAutospacing="0" w:after="120" w:afterAutospacing="0" w:line="360" w:lineRule="auto"/>
                    <w:ind w:firstLine="720"/>
                    <w:jc w:val="both"/>
                  </w:pPr>
                  <w:r w:rsidRPr="009C2EEE">
                    <w:rPr>
                      <w:sz w:val="28"/>
                      <w:szCs w:val="28"/>
                    </w:rPr>
                    <w:lastRenderedPageBreak/>
                    <w:t>Nước gạo của</w:t>
                  </w:r>
                  <w:r w:rsidRPr="009C2EEE">
                    <w:rPr>
                      <w:rStyle w:val="Strong"/>
                      <w:sz w:val="28"/>
                      <w:szCs w:val="28"/>
                    </w:rPr>
                    <w:t> </w:t>
                  </w:r>
                  <w:r w:rsidRPr="009C2EEE">
                    <w:rPr>
                      <w:rStyle w:val="Strong"/>
                      <w:b w:val="0"/>
                      <w:bCs w:val="0"/>
                      <w:sz w:val="28"/>
                      <w:szCs w:val="28"/>
                    </w:rPr>
                    <w:t xml:space="preserve">Gạo </w:t>
                  </w:r>
                  <w:r w:rsidR="000432DA">
                    <w:rPr>
                      <w:rStyle w:val="Strong"/>
                      <w:b w:val="0"/>
                      <w:bCs w:val="0"/>
                      <w:sz w:val="28"/>
                      <w:szCs w:val="28"/>
                    </w:rPr>
                    <w:t>TH 3-7 ĐIỀM THỤY</w:t>
                  </w:r>
                  <w:r w:rsidRPr="009C2EEE">
                    <w:rPr>
                      <w:sz w:val="28"/>
                      <w:szCs w:val="28"/>
                    </w:rPr>
                    <w:t xml:space="preserve"> có tác dụng làm đẹp da cho chị em phụ nữ</w:t>
                  </w:r>
                  <w:r w:rsidR="00BF51A0">
                    <w:rPr>
                      <w:sz w:val="28"/>
                      <w:szCs w:val="28"/>
                    </w:rPr>
                    <w:t xml:space="preserve">, </w:t>
                  </w:r>
                  <w:r w:rsidRPr="009C2EEE">
                    <w:rPr>
                      <w:sz w:val="28"/>
                      <w:szCs w:val="28"/>
                    </w:rPr>
                    <w:t>theo kinh nghiệm dân gian nước gạo giúp làm đẹp và làm sáng da vô cùng lành tính và hiệu quả đối với làn da phụ nữ Việt.</w:t>
                  </w:r>
                </w:p>
                <w:p w14:paraId="1459896D" w14:textId="77777777" w:rsidR="001918A8" w:rsidRPr="009C2EEE" w:rsidRDefault="001918A8" w:rsidP="001918A8">
                  <w:pPr>
                    <w:shd w:val="clear" w:color="auto" w:fill="FFFFFF"/>
                    <w:spacing w:before="240" w:after="0" w:line="240" w:lineRule="auto"/>
                    <w:ind w:left="-80" w:right="-80"/>
                    <w:jc w:val="both"/>
                    <w:rPr>
                      <w:rFonts w:eastAsia="Times New Roman" w:cs="Times New Roman"/>
                      <w:kern w:val="0"/>
                      <w:szCs w:val="24"/>
                      <w14:ligatures w14:val="none"/>
                    </w:rPr>
                  </w:pPr>
                  <w:r w:rsidRPr="009C2EEE">
                    <w:rPr>
                      <w:rFonts w:eastAsia="Times New Roman" w:cs="Times New Roman"/>
                      <w:b/>
                      <w:bCs/>
                      <w:kern w:val="0"/>
                      <w:sz w:val="20"/>
                      <w:szCs w:val="20"/>
                      <w:shd w:val="clear" w:color="auto" w:fill="FFFFFF"/>
                      <w14:ligatures w14:val="none"/>
                    </w:rPr>
                    <w:t>·</w:t>
                  </w:r>
                  <w:r w:rsidRPr="009C2EEE">
                    <w:rPr>
                      <w:rFonts w:eastAsia="Times New Roman" w:cs="Times New Roman"/>
                      <w:b/>
                      <w:bCs/>
                      <w:kern w:val="0"/>
                      <w:sz w:val="14"/>
                      <w:szCs w:val="14"/>
                      <w:shd w:val="clear" w:color="auto" w:fill="FFFFFF"/>
                      <w14:ligatures w14:val="none"/>
                    </w:rPr>
                    <w:t xml:space="preserve">                                    </w:t>
                  </w:r>
                  <w:r w:rsidRPr="009C2EEE">
                    <w:rPr>
                      <w:rFonts w:eastAsia="Times New Roman" w:cs="Times New Roman"/>
                      <w:b/>
                      <w:bCs/>
                      <w:kern w:val="0"/>
                      <w:sz w:val="32"/>
                      <w:szCs w:val="32"/>
                      <w:shd w:val="clear" w:color="auto" w:fill="FFFFFF"/>
                      <w14:ligatures w14:val="none"/>
                    </w:rPr>
                    <w:t xml:space="preserve">Ngành hàng:     </w:t>
                  </w:r>
                  <w:r w:rsidRPr="009C2EEE">
                    <w:rPr>
                      <w:rFonts w:eastAsia="Times New Roman" w:cs="Times New Roman"/>
                      <w:b/>
                      <w:bCs/>
                      <w:kern w:val="0"/>
                      <w:sz w:val="32"/>
                      <w:szCs w:val="32"/>
                      <w:shd w:val="clear" w:color="auto" w:fill="F9F9F9"/>
                      <w14:ligatures w14:val="none"/>
                    </w:rPr>
                    <w:t>4721 - 47210</w:t>
                  </w:r>
                </w:p>
                <w:p w14:paraId="49F9C502" w14:textId="77777777" w:rsidR="001918A8" w:rsidRPr="009C2EEE" w:rsidRDefault="001918A8" w:rsidP="001918A8">
                  <w:pPr>
                    <w:shd w:val="clear" w:color="auto" w:fill="FFFFFF"/>
                    <w:spacing w:after="240" w:line="240" w:lineRule="auto"/>
                    <w:ind w:left="-80" w:right="-80"/>
                    <w:jc w:val="both"/>
                    <w:rPr>
                      <w:rFonts w:eastAsia="Times New Roman" w:cs="Times New Roman"/>
                      <w:kern w:val="0"/>
                      <w:szCs w:val="24"/>
                      <w14:ligatures w14:val="none"/>
                    </w:rPr>
                  </w:pPr>
                  <w:r w:rsidRPr="009C2EEE">
                    <w:rPr>
                      <w:rFonts w:eastAsia="Times New Roman" w:cs="Times New Roman"/>
                      <w:b/>
                      <w:bCs/>
                      <w:kern w:val="0"/>
                      <w:sz w:val="20"/>
                      <w:szCs w:val="20"/>
                      <w:shd w:val="clear" w:color="auto" w:fill="FFFFFF"/>
                      <w14:ligatures w14:val="none"/>
                    </w:rPr>
                    <w:t>·</w:t>
                  </w:r>
                  <w:r w:rsidRPr="009C2EEE">
                    <w:rPr>
                      <w:rFonts w:eastAsia="Times New Roman" w:cs="Times New Roman"/>
                      <w:b/>
                      <w:bCs/>
                      <w:kern w:val="0"/>
                      <w:sz w:val="14"/>
                      <w:szCs w:val="14"/>
                      <w:shd w:val="clear" w:color="auto" w:fill="FFFFFF"/>
                      <w14:ligatures w14:val="none"/>
                    </w:rPr>
                    <w:t xml:space="preserve">                                    </w:t>
                  </w:r>
                  <w:r w:rsidRPr="009C2EEE">
                    <w:rPr>
                      <w:rFonts w:eastAsia="Times New Roman" w:cs="Times New Roman"/>
                      <w:b/>
                      <w:bCs/>
                      <w:kern w:val="0"/>
                      <w:sz w:val="32"/>
                      <w:szCs w:val="32"/>
                      <w:shd w:val="clear" w:color="auto" w:fill="FFFFFF"/>
                      <w14:ligatures w14:val="none"/>
                    </w:rPr>
                    <w:t>Loại sản phẩm: Sản xuất lương thực</w:t>
                  </w:r>
                </w:p>
                <w:tbl>
                  <w:tblPr>
                    <w:tblW w:w="0" w:type="auto"/>
                    <w:tblCellMar>
                      <w:top w:w="15" w:type="dxa"/>
                      <w:left w:w="15" w:type="dxa"/>
                      <w:bottom w:w="15" w:type="dxa"/>
                      <w:right w:w="15" w:type="dxa"/>
                    </w:tblCellMar>
                    <w:tblLook w:val="04A0" w:firstRow="1" w:lastRow="0" w:firstColumn="1" w:lastColumn="0" w:noHBand="0" w:noVBand="1"/>
                  </w:tblPr>
                  <w:tblGrid>
                    <w:gridCol w:w="3423"/>
                    <w:gridCol w:w="5623"/>
                  </w:tblGrid>
                  <w:tr w:rsidR="009C2EEE" w:rsidRPr="009C2EEE" w14:paraId="1FA43170" w14:textId="77777777" w:rsidTr="001918A8">
                    <w:trPr>
                      <w:trHeight w:val="518"/>
                    </w:trPr>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0E07B03A" w14:textId="77777777"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Mã sản phẩm</w:t>
                        </w:r>
                      </w:p>
                    </w:tc>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58005405" w14:textId="28B766BF" w:rsidR="001918A8" w:rsidRPr="00BF15B4" w:rsidRDefault="00BF15B4" w:rsidP="001918A8">
                        <w:pPr>
                          <w:spacing w:before="240" w:after="240" w:line="240" w:lineRule="auto"/>
                          <w:ind w:left="840"/>
                          <w:jc w:val="both"/>
                          <w:rPr>
                            <w:rFonts w:eastAsia="Times New Roman" w:cs="Times New Roman"/>
                            <w:b/>
                            <w:bCs/>
                            <w:kern w:val="0"/>
                            <w:szCs w:val="24"/>
                            <w14:ligatures w14:val="none"/>
                          </w:rPr>
                        </w:pPr>
                        <w:r w:rsidRPr="00BF15B4">
                          <w:rPr>
                            <w:rFonts w:eastAsia="Times New Roman" w:cs="Times New Roman"/>
                            <w:b/>
                            <w:bCs/>
                            <w:kern w:val="0"/>
                            <w:szCs w:val="24"/>
                            <w14:ligatures w14:val="none"/>
                          </w:rPr>
                          <w:t>TH 3-7</w:t>
                        </w:r>
                      </w:p>
                    </w:tc>
                  </w:tr>
                  <w:tr w:rsidR="009C2EEE" w:rsidRPr="009C2EEE" w14:paraId="63B7C57C" w14:textId="77777777" w:rsidTr="001918A8">
                    <w:trPr>
                      <w:trHeight w:val="585"/>
                    </w:trPr>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7909658F" w14:textId="77777777"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Hạn sử dụng</w:t>
                        </w:r>
                      </w:p>
                    </w:tc>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788A10E9" w14:textId="19215944" w:rsidR="001918A8" w:rsidRPr="009C2EEE" w:rsidRDefault="00F86136"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6</w:t>
                        </w:r>
                        <w:r w:rsidR="001918A8" w:rsidRPr="009C2EEE">
                          <w:rPr>
                            <w:rFonts w:eastAsia="Times New Roman" w:cs="Times New Roman"/>
                            <w:b/>
                            <w:bCs/>
                            <w:kern w:val="0"/>
                            <w:sz w:val="28"/>
                            <w:szCs w:val="28"/>
                            <w:shd w:val="clear" w:color="auto" w:fill="FFFFFF"/>
                            <w14:ligatures w14:val="none"/>
                          </w:rPr>
                          <w:t xml:space="preserve"> tháng</w:t>
                        </w:r>
                      </w:p>
                    </w:tc>
                  </w:tr>
                  <w:tr w:rsidR="009C2EEE" w:rsidRPr="009C2EEE" w14:paraId="42335086" w14:textId="77777777" w:rsidTr="001918A8">
                    <w:trPr>
                      <w:trHeight w:val="585"/>
                    </w:trPr>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1C201638" w14:textId="77777777"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Đóng gói</w:t>
                        </w:r>
                      </w:p>
                    </w:tc>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1601129A" w14:textId="77777777"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3 kg,  5 kg</w:t>
                        </w:r>
                      </w:p>
                    </w:tc>
                  </w:tr>
                  <w:tr w:rsidR="009C2EEE" w:rsidRPr="009C2EEE" w14:paraId="3D3A7047" w14:textId="77777777" w:rsidTr="001918A8">
                    <w:trPr>
                      <w:trHeight w:val="585"/>
                    </w:trPr>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45A4EF75" w14:textId="77777777"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Sản xuất theo quy trình</w:t>
                        </w:r>
                      </w:p>
                    </w:tc>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63833FFB" w14:textId="11304EEE"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Theo tiêu chuẩn VietGAP</w:t>
                        </w:r>
                      </w:p>
                    </w:tc>
                  </w:tr>
                  <w:tr w:rsidR="009C2EEE" w:rsidRPr="009C2EEE" w14:paraId="1B8A1431" w14:textId="77777777" w:rsidTr="001918A8">
                    <w:trPr>
                      <w:trHeight w:val="585"/>
                    </w:trPr>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05F22372" w14:textId="77777777"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Cơ sở sản xuất</w:t>
                        </w:r>
                      </w:p>
                    </w:tc>
                    <w:tc>
                      <w:tcPr>
                        <w:tcW w:w="0" w:type="auto"/>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14:paraId="3546831D" w14:textId="303EF4A0"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 xml:space="preserve">HTX </w:t>
                        </w:r>
                        <w:r w:rsidR="00950724" w:rsidRPr="009C2EEE">
                          <w:rPr>
                            <w:rFonts w:eastAsia="Times New Roman" w:cs="Times New Roman"/>
                            <w:b/>
                            <w:bCs/>
                            <w:kern w:val="0"/>
                            <w:sz w:val="28"/>
                            <w:szCs w:val="28"/>
                            <w:shd w:val="clear" w:color="auto" w:fill="FFFFFF"/>
                            <w14:ligatures w14:val="none"/>
                          </w:rPr>
                          <w:t xml:space="preserve">SX&amp;DVNN </w:t>
                        </w:r>
                        <w:r w:rsidR="009C2EEE" w:rsidRPr="009C2EEE">
                          <w:rPr>
                            <w:rFonts w:eastAsia="Times New Roman" w:cs="Times New Roman"/>
                            <w:b/>
                            <w:bCs/>
                            <w:kern w:val="0"/>
                            <w:sz w:val="28"/>
                            <w:szCs w:val="28"/>
                            <w:shd w:val="clear" w:color="auto" w:fill="FFFFFF"/>
                            <w14:ligatures w14:val="none"/>
                          </w:rPr>
                          <w:t>THAO LAM</w:t>
                        </w:r>
                      </w:p>
                      <w:p w14:paraId="6D20B9F0" w14:textId="1E4C4E59" w:rsidR="001918A8" w:rsidRPr="009C2EEE" w:rsidRDefault="001918A8" w:rsidP="001918A8">
                        <w:pPr>
                          <w:spacing w:before="240" w:after="240" w:line="240" w:lineRule="auto"/>
                          <w:ind w:left="840"/>
                          <w:jc w:val="both"/>
                          <w:rPr>
                            <w:rFonts w:eastAsia="Times New Roman" w:cs="Times New Roman"/>
                            <w:kern w:val="0"/>
                            <w:szCs w:val="24"/>
                            <w14:ligatures w14:val="none"/>
                          </w:rPr>
                        </w:pPr>
                        <w:r w:rsidRPr="009C2EEE">
                          <w:rPr>
                            <w:rFonts w:eastAsia="Times New Roman" w:cs="Times New Roman"/>
                            <w:b/>
                            <w:bCs/>
                            <w:kern w:val="0"/>
                            <w:sz w:val="28"/>
                            <w:szCs w:val="28"/>
                            <w:shd w:val="clear" w:color="auto" w:fill="FFFFFF"/>
                            <w14:ligatures w14:val="none"/>
                          </w:rPr>
                          <w:t xml:space="preserve">ĐC: Xã </w:t>
                        </w:r>
                        <w:r w:rsidR="009C2EEE" w:rsidRPr="009C2EEE">
                          <w:rPr>
                            <w:rFonts w:eastAsia="Times New Roman" w:cs="Times New Roman"/>
                            <w:b/>
                            <w:bCs/>
                            <w:kern w:val="0"/>
                            <w:sz w:val="28"/>
                            <w:szCs w:val="28"/>
                            <w:shd w:val="clear" w:color="auto" w:fill="FFFFFF"/>
                            <w14:ligatures w14:val="none"/>
                          </w:rPr>
                          <w:t>Điềm Thụy</w:t>
                        </w:r>
                        <w:r w:rsidRPr="009C2EEE">
                          <w:rPr>
                            <w:rFonts w:eastAsia="Times New Roman" w:cs="Times New Roman"/>
                            <w:b/>
                            <w:bCs/>
                            <w:kern w:val="0"/>
                            <w:sz w:val="28"/>
                            <w:szCs w:val="28"/>
                            <w:shd w:val="clear" w:color="auto" w:fill="FFFFFF"/>
                            <w14:ligatures w14:val="none"/>
                          </w:rPr>
                          <w:t xml:space="preserve"> - Phú Bình - Thái Nguyên</w:t>
                        </w:r>
                      </w:p>
                    </w:tc>
                  </w:tr>
                </w:tbl>
                <w:p w14:paraId="1E27AB17" w14:textId="179158F7" w:rsidR="000E47E1" w:rsidRPr="009C2EEE" w:rsidRDefault="00BF15B4" w:rsidP="00133A6F">
                  <w:pPr>
                    <w:numPr>
                      <w:ilvl w:val="0"/>
                      <w:numId w:val="1"/>
                    </w:numPr>
                    <w:spacing w:after="0" w:line="480" w:lineRule="auto"/>
                    <w:textAlignment w:val="baseline"/>
                    <w:rPr>
                      <w:rFonts w:eastAsia="Times New Roman" w:cs="Times New Roman"/>
                      <w:kern w:val="0"/>
                      <w:szCs w:val="24"/>
                      <w14:ligatures w14:val="none"/>
                    </w:rPr>
                  </w:pPr>
                  <w:hyperlink r:id="rId10" w:anchor="task" w:history="1">
                    <w:r w:rsidR="001918A8" w:rsidRPr="009C2EEE">
                      <w:rPr>
                        <w:rFonts w:eastAsia="Times New Roman" w:cs="Times New Roman"/>
                        <w:b/>
                        <w:bCs/>
                        <w:kern w:val="0"/>
                        <w:sz w:val="28"/>
                        <w:szCs w:val="28"/>
                        <w:u w:val="single"/>
                        <w:shd w:val="clear" w:color="auto" w:fill="FFFFFF"/>
                        <w14:ligatures w14:val="none"/>
                      </w:rPr>
                      <w:t>MINH BẠCH SẢN XUẤT</w:t>
                    </w:r>
                  </w:hyperlink>
                </w:p>
              </w:tc>
            </w:tr>
          </w:tbl>
          <w:p w14:paraId="626ABFD9" w14:textId="77777777" w:rsidR="000E47E1" w:rsidRPr="009C2EEE" w:rsidRDefault="000E47E1" w:rsidP="000E47E1">
            <w:pPr>
              <w:spacing w:after="0" w:line="240" w:lineRule="auto"/>
              <w:rPr>
                <w:rFonts w:eastAsia="Times New Roman" w:cs="Times New Roman"/>
                <w:kern w:val="0"/>
                <w:szCs w:val="24"/>
                <w14:ligatures w14:val="none"/>
              </w:rPr>
            </w:pPr>
          </w:p>
        </w:tc>
      </w:tr>
    </w:tbl>
    <w:p w14:paraId="5F55A9C9" w14:textId="3B819769" w:rsidR="00613BBE" w:rsidRPr="009C2EEE" w:rsidRDefault="00DC5F99">
      <w:r w:rsidRPr="00DC5F99">
        <w:rPr>
          <w:noProof/>
        </w:rPr>
        <w:lastRenderedPageBreak/>
        <w:drawing>
          <wp:inline distT="0" distB="0" distL="0" distR="0" wp14:anchorId="759A7C38" wp14:editId="669E21C8">
            <wp:extent cx="5760720" cy="8170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170545"/>
                    </a:xfrm>
                    <a:prstGeom prst="rect">
                      <a:avLst/>
                    </a:prstGeom>
                  </pic:spPr>
                </pic:pic>
              </a:graphicData>
            </a:graphic>
          </wp:inline>
        </w:drawing>
      </w:r>
    </w:p>
    <w:sectPr w:rsidR="00613BBE" w:rsidRPr="009C2EEE" w:rsidSect="00477BBE">
      <w:pgSz w:w="11907" w:h="16840" w:code="9"/>
      <w:pgMar w:top="85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94A07"/>
    <w:multiLevelType w:val="multilevel"/>
    <w:tmpl w:val="8354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7E1"/>
    <w:rsid w:val="000432DA"/>
    <w:rsid w:val="000E2DA7"/>
    <w:rsid w:val="000E47E1"/>
    <w:rsid w:val="000E7077"/>
    <w:rsid w:val="00133A6F"/>
    <w:rsid w:val="001918A8"/>
    <w:rsid w:val="002760C1"/>
    <w:rsid w:val="002802F9"/>
    <w:rsid w:val="002D7AB5"/>
    <w:rsid w:val="00477BBE"/>
    <w:rsid w:val="00496503"/>
    <w:rsid w:val="00613BBE"/>
    <w:rsid w:val="006858E0"/>
    <w:rsid w:val="006E0765"/>
    <w:rsid w:val="00950724"/>
    <w:rsid w:val="009772B4"/>
    <w:rsid w:val="00985297"/>
    <w:rsid w:val="009C2EEE"/>
    <w:rsid w:val="00A11CFA"/>
    <w:rsid w:val="00A670A0"/>
    <w:rsid w:val="00A7458A"/>
    <w:rsid w:val="00BF15B4"/>
    <w:rsid w:val="00BF51A0"/>
    <w:rsid w:val="00CD7921"/>
    <w:rsid w:val="00D06633"/>
    <w:rsid w:val="00DC5F99"/>
    <w:rsid w:val="00E05579"/>
    <w:rsid w:val="00E110B6"/>
    <w:rsid w:val="00F86136"/>
    <w:rsid w:val="00FA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3C9D"/>
  <w15:docId w15:val="{788991EB-C1FB-4CEC-BDF8-9175F555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47E1"/>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0E47E1"/>
    <w:rPr>
      <w:b/>
      <w:bCs/>
    </w:rPr>
  </w:style>
  <w:style w:type="paragraph" w:styleId="Caption">
    <w:name w:val="caption"/>
    <w:basedOn w:val="Normal"/>
    <w:next w:val="Normal"/>
    <w:uiPriority w:val="35"/>
    <w:unhideWhenUsed/>
    <w:qFormat/>
    <w:rsid w:val="000E7077"/>
    <w:rPr>
      <w:rFonts w:ascii="Calibri" w:eastAsia="Calibri" w:hAnsi="Calibri" w:cs="Times New Roman"/>
      <w:b/>
      <w:bCs/>
      <w:sz w:val="20"/>
      <w:szCs w:val="20"/>
      <w14:ligatures w14:val="none"/>
    </w:rPr>
  </w:style>
  <w:style w:type="character" w:styleId="Hyperlink">
    <w:name w:val="Hyperlink"/>
    <w:basedOn w:val="DefaultParagraphFont"/>
    <w:uiPriority w:val="99"/>
    <w:semiHidden/>
    <w:unhideWhenUsed/>
    <w:rsid w:val="001918A8"/>
    <w:rPr>
      <w:color w:val="0000FF"/>
      <w:u w:val="single"/>
    </w:rPr>
  </w:style>
  <w:style w:type="character" w:customStyle="1" w:styleId="apple-tab-span">
    <w:name w:val="apple-tab-span"/>
    <w:basedOn w:val="DefaultParagraphFont"/>
    <w:rsid w:val="001918A8"/>
  </w:style>
  <w:style w:type="paragraph" w:styleId="BalloonText">
    <w:name w:val="Balloon Text"/>
    <w:basedOn w:val="Normal"/>
    <w:link w:val="BalloonTextChar"/>
    <w:uiPriority w:val="99"/>
    <w:semiHidden/>
    <w:unhideWhenUsed/>
    <w:rsid w:val="000E2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D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91571">
      <w:bodyDiv w:val="1"/>
      <w:marLeft w:val="0"/>
      <w:marRight w:val="0"/>
      <w:marTop w:val="0"/>
      <w:marBottom w:val="0"/>
      <w:divBdr>
        <w:top w:val="none" w:sz="0" w:space="0" w:color="auto"/>
        <w:left w:val="none" w:sz="0" w:space="0" w:color="auto"/>
        <w:bottom w:val="none" w:sz="0" w:space="0" w:color="auto"/>
        <w:right w:val="none" w:sz="0" w:space="0" w:color="auto"/>
      </w:divBdr>
    </w:div>
    <w:div w:id="1370836397">
      <w:bodyDiv w:val="1"/>
      <w:marLeft w:val="0"/>
      <w:marRight w:val="0"/>
      <w:marTop w:val="0"/>
      <w:marBottom w:val="0"/>
      <w:divBdr>
        <w:top w:val="none" w:sz="0" w:space="0" w:color="auto"/>
        <w:left w:val="none" w:sz="0" w:space="0" w:color="auto"/>
        <w:bottom w:val="none" w:sz="0" w:space="0" w:color="auto"/>
        <w:right w:val="none" w:sz="0" w:space="0" w:color="auto"/>
      </w:divBdr>
      <w:divsChild>
        <w:div w:id="9182807">
          <w:marLeft w:val="0"/>
          <w:marRight w:val="0"/>
          <w:marTop w:val="0"/>
          <w:marBottom w:val="0"/>
          <w:divBdr>
            <w:top w:val="none" w:sz="0" w:space="0" w:color="auto"/>
            <w:left w:val="none" w:sz="0" w:space="0" w:color="auto"/>
            <w:bottom w:val="none" w:sz="0" w:space="0" w:color="auto"/>
            <w:right w:val="none" w:sz="0" w:space="0" w:color="auto"/>
          </w:divBdr>
          <w:divsChild>
            <w:div w:id="1417364585">
              <w:marLeft w:val="0"/>
              <w:marRight w:val="0"/>
              <w:marTop w:val="0"/>
              <w:marBottom w:val="0"/>
              <w:divBdr>
                <w:top w:val="none" w:sz="0" w:space="0" w:color="auto"/>
                <w:left w:val="none" w:sz="0" w:space="0" w:color="auto"/>
                <w:bottom w:val="none" w:sz="0" w:space="0" w:color="auto"/>
                <w:right w:val="none" w:sz="0" w:space="0" w:color="auto"/>
              </w:divBdr>
            </w:div>
            <w:div w:id="1960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egap.vn/qr/8936521367121V00002?zarsrc=1303&amp;utm_source=zalo&amp;utm_medium=zalo&amp;utm_campaign=zalo"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2024-05-30T04:01:00Z</dcterms:created>
  <dcterms:modified xsi:type="dcterms:W3CDTF">2024-06-11T02:36:00Z</dcterms:modified>
</cp:coreProperties>
</file>